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40D" w:rsidRDefault="00CC640D" w:rsidP="00CC640D">
      <w:pPr>
        <w:pStyle w:val="1"/>
        <w:rPr>
          <w:rFonts w:ascii="Arial" w:hAnsi="Arial" w:cs="Arial"/>
          <w:color w:val="000000" w:themeColor="text1"/>
          <w:sz w:val="20"/>
          <w:szCs w:val="20"/>
          <w:lang w:eastAsia="ru-RU"/>
        </w:rPr>
      </w:pPr>
      <w:r>
        <w:rPr>
          <w:rFonts w:ascii="Arial" w:hAnsi="Arial" w:cs="Arial"/>
          <w:color w:val="000000" w:themeColor="text1"/>
          <w:sz w:val="20"/>
          <w:szCs w:val="20"/>
          <w:lang w:eastAsia="ru-RU"/>
        </w:rPr>
        <w:t>Версия схемы 143 – 6</w:t>
      </w:r>
    </w:p>
    <w:p w:rsidR="00CC640D" w:rsidRPr="00CC640D" w:rsidRDefault="00CC640D" w:rsidP="00CC640D">
      <w:pPr>
        <w:rPr>
          <w:lang w:eastAsia="ru-RU"/>
        </w:rPr>
      </w:pPr>
    </w:p>
    <w:p w:rsidR="00CC640D" w:rsidRDefault="00CC640D" w:rsidP="00CC640D">
      <w:r>
        <w:rPr>
          <w:rFonts w:ascii="Verdana" w:eastAsia="Times New Roman" w:hAnsi="Verdana"/>
          <w:sz w:val="20"/>
          <w:szCs w:val="20"/>
          <w:shd w:val="clear" w:color="auto" w:fill="FFFFFF"/>
          <w:lang w:eastAsia="ru-RU"/>
        </w:rPr>
        <w:t>1</w:t>
      </w:r>
      <w:r w:rsidRPr="000455CC">
        <w:rPr>
          <w:rFonts w:ascii="Verdana" w:eastAsia="Times New Roman" w:hAnsi="Verdana"/>
          <w:sz w:val="20"/>
          <w:szCs w:val="20"/>
          <w:shd w:val="clear" w:color="auto" w:fill="FFFFFF"/>
          <w:lang w:eastAsia="ru-RU"/>
        </w:rPr>
        <w:t>.  </w:t>
      </w:r>
      <w:r w:rsidRPr="00CC640D">
        <w:t>Блок</w:t>
      </w:r>
      <w:r>
        <w:t xml:space="preserve"> </w:t>
      </w:r>
      <w:r w:rsidRPr="00CC640D">
        <w:rPr>
          <w:lang w:val="en-US"/>
        </w:rPr>
        <w:t>transaction </w:t>
      </w:r>
      <w:r>
        <w:t xml:space="preserve"> стал </w:t>
      </w:r>
      <w:r w:rsidRPr="00CC640D">
        <w:t>необяз</w:t>
      </w:r>
      <w:r w:rsidR="00091DD7">
        <w:t>ательным</w:t>
      </w:r>
      <w:r w:rsidR="00091DD7" w:rsidRPr="00091DD7">
        <w:t xml:space="preserve"> </w:t>
      </w:r>
      <w:r>
        <w:t xml:space="preserve">для возможности вывода данных об обработке в блок  </w:t>
      </w:r>
      <w:r w:rsidRPr="00CC640D">
        <w:t xml:space="preserve"> </w:t>
      </w:r>
      <w:r w:rsidRPr="00CC640D">
        <w:rPr>
          <w:lang w:val="en-US"/>
        </w:rPr>
        <w:t>processing</w:t>
      </w:r>
      <w:r w:rsidRPr="00CC640D">
        <w:t>_</w:t>
      </w:r>
      <w:r w:rsidRPr="00CC640D">
        <w:rPr>
          <w:lang w:val="en-US"/>
        </w:rPr>
        <w:t>info</w:t>
      </w:r>
      <w:r>
        <w:t xml:space="preserve"> не</w:t>
      </w:r>
      <w:r w:rsidRPr="00CC640D">
        <w:t xml:space="preserve"> только для</w:t>
      </w:r>
      <w:r>
        <w:t xml:space="preserve"> операций</w:t>
      </w:r>
      <w:r w:rsidRPr="00CC640D">
        <w:t xml:space="preserve"> </w:t>
      </w:r>
      <w:r>
        <w:t xml:space="preserve">трансфертов,  но и не трансфертов (открытие, изменение, закрытие счета). Ранее блок </w:t>
      </w:r>
      <w:proofErr w:type="spellStart"/>
      <w:r w:rsidRPr="000455CC">
        <w:rPr>
          <w:rFonts w:ascii="Verdana" w:eastAsia="Times New Roman" w:hAnsi="Verdana"/>
          <w:sz w:val="20"/>
          <w:szCs w:val="20"/>
          <w:shd w:val="clear" w:color="auto" w:fill="FFFFFF"/>
          <w:lang w:eastAsia="ru-RU"/>
        </w:rPr>
        <w:t>t</w:t>
      </w:r>
      <w:r w:rsidRPr="00CC640D">
        <w:t>ransaction_processing</w:t>
      </w:r>
      <w:proofErr w:type="spellEnd"/>
      <w:r w:rsidRPr="00CC640D">
        <w:t xml:space="preserve"> не </w:t>
      </w:r>
      <w:r>
        <w:t>выводился для операций открытия, изменения и закрытия счета.</w:t>
      </w:r>
    </w:p>
    <w:p w:rsidR="00C7194B" w:rsidRDefault="00CC640D" w:rsidP="00CC640D">
      <w:pPr>
        <w:rPr>
          <w:lang w:eastAsia="ru-RU"/>
        </w:rPr>
      </w:pPr>
      <w:r>
        <w:rPr>
          <w:rFonts w:ascii="Verdana" w:eastAsia="Times New Roman" w:hAnsi="Verdana"/>
          <w:noProof/>
          <w:sz w:val="20"/>
          <w:szCs w:val="20"/>
          <w:shd w:val="clear" w:color="auto" w:fill="FFFFFF"/>
          <w:lang w:eastAsia="ru-RU"/>
        </w:rPr>
        <w:drawing>
          <wp:inline distT="0" distB="0" distL="0" distR="0" wp14:anchorId="1893EA59" wp14:editId="7D921000">
            <wp:extent cx="3261360" cy="2148840"/>
            <wp:effectExtent l="0" t="0" r="0" b="3810"/>
            <wp:docPr id="40" name="Рисунок 40" descr="C:\Users\sd1622\Downloads\image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d1622\Downloads\image00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94B" w:rsidRPr="00C7194B" w:rsidRDefault="00C7194B" w:rsidP="00C7194B">
      <w:pP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lang w:eastAsia="ru-RU"/>
        </w:rPr>
        <w:t xml:space="preserve">2. Расширен справочник </w:t>
      </w:r>
      <w:r w:rsidRPr="00C7194B">
        <w:rPr>
          <w:rFonts w:ascii="Calibri" w:eastAsia="Calibri" w:hAnsi="Calibri" w:cs="Times New Roman"/>
          <w:color w:val="000000"/>
          <w:lang w:eastAsia="ru-RU"/>
        </w:rPr>
        <w:t xml:space="preserve"> </w:t>
      </w:r>
      <w:proofErr w:type="spellStart"/>
      <w:r w:rsidRPr="00C7194B">
        <w:rPr>
          <w:rFonts w:ascii="Calibri" w:eastAsia="Calibri" w:hAnsi="Calibri" w:cs="Times New Roman"/>
          <w:b/>
          <w:bCs/>
          <w:color w:val="000000"/>
          <w:lang w:eastAsia="ru-RU"/>
        </w:rPr>
        <w:t>individual_document_type_et</w:t>
      </w:r>
      <w:proofErr w:type="spellEnd"/>
      <w:r w:rsidRPr="00C7194B">
        <w:rPr>
          <w:rFonts w:ascii="Calibri" w:eastAsia="Calibri" w:hAnsi="Calibri" w:cs="Times New Roman"/>
          <w:b/>
          <w:bCs/>
          <w:color w:val="000000"/>
          <w:lang w:eastAsia="ru-RU"/>
        </w:rPr>
        <w:t xml:space="preserve"> </w:t>
      </w:r>
      <w:r w:rsidRPr="00C7194B">
        <w:rPr>
          <w:rFonts w:ascii="Calibri" w:eastAsia="Calibri" w:hAnsi="Calibri" w:cs="Times New Roman"/>
          <w:color w:val="000000"/>
          <w:lang w:eastAsia="ru-RU"/>
        </w:rPr>
        <w:t>следующими значениями: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</w:pP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C7194B">
        <w:rPr>
          <w:rFonts w:ascii="Consolas" w:eastAsia="Calibri" w:hAnsi="Consolas" w:cs="Consolas"/>
          <w:color w:val="FF0000"/>
          <w:sz w:val="20"/>
          <w:szCs w:val="20"/>
          <w:highlight w:val="white"/>
          <w:lang w:val="en-US" w:eastAsia="ru-RU"/>
        </w:rPr>
        <w:t xml:space="preserve"> value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=</w:t>
      </w:r>
      <w:bookmarkStart w:id="0" w:name="_GoBack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"</w:t>
      </w: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>107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"&gt;</w:t>
      </w:r>
      <w:bookmarkEnd w:id="0"/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</w:pP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 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proofErr w:type="gram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xsd:</w:t>
      </w:r>
      <w:proofErr w:type="gramEnd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proofErr w:type="spell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spellEnd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:</w:t>
      </w:r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documentation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Удостоверение личности военнослужащего РФ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&lt;/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spellEnd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:</w:t>
      </w:r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documentation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</w:pP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 xml:space="preserve">  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:annotation</w:t>
      </w:r>
      <w:proofErr w:type="spellEnd"/>
      <w:proofErr w:type="gram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</w:pP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</w:pP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C7194B">
        <w:rPr>
          <w:rFonts w:ascii="Consolas" w:eastAsia="Calibri" w:hAnsi="Consolas" w:cs="Consolas"/>
          <w:color w:val="FF0000"/>
          <w:sz w:val="20"/>
          <w:szCs w:val="20"/>
          <w:highlight w:val="white"/>
          <w:lang w:val="en-US" w:eastAsia="ru-RU"/>
        </w:rPr>
        <w:t xml:space="preserve"> value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>108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"&gt;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> 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xsd:annotation</w:t>
      </w:r>
      <w:proofErr w:type="spell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 xml:space="preserve">       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xsd:documentation</w:t>
      </w:r>
      <w:proofErr w:type="spell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Временное удостоверение, выданное взамен военного билета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&lt;/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xsd:documentation</w:t>
      </w:r>
      <w:proofErr w:type="spell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</w:pP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 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:annotation</w:t>
      </w:r>
      <w:proofErr w:type="spellEnd"/>
      <w:proofErr w:type="gram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</w:pP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</w:pP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C7194B">
        <w:rPr>
          <w:rFonts w:ascii="Consolas" w:eastAsia="Calibri" w:hAnsi="Consolas" w:cs="Consolas"/>
          <w:color w:val="FF0000"/>
          <w:sz w:val="20"/>
          <w:szCs w:val="20"/>
          <w:highlight w:val="white"/>
          <w:lang w:val="en-US" w:eastAsia="ru-RU"/>
        </w:rPr>
        <w:t xml:space="preserve"> value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>109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"&gt;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> 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xsd:annotation</w:t>
      </w:r>
      <w:proofErr w:type="spell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 xml:space="preserve">       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xsd:documentation</w:t>
      </w:r>
      <w:proofErr w:type="spell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Документ, выданный иностранным государством и признаваемый в РФ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&lt;/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xsd:documentation</w:t>
      </w:r>
      <w:proofErr w:type="spell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</w:pP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 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:annotation</w:t>
      </w:r>
      <w:proofErr w:type="spellEnd"/>
      <w:proofErr w:type="gram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</w:pP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</w:pP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C7194B">
        <w:rPr>
          <w:rFonts w:ascii="Consolas" w:eastAsia="Calibri" w:hAnsi="Consolas" w:cs="Consolas"/>
          <w:color w:val="FF0000"/>
          <w:sz w:val="20"/>
          <w:szCs w:val="20"/>
          <w:highlight w:val="white"/>
          <w:lang w:val="en-US" w:eastAsia="ru-RU"/>
        </w:rPr>
        <w:t xml:space="preserve"> value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>110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"&gt;</w:t>
      </w:r>
    </w:p>
    <w:p w:rsidR="00C7194B" w:rsidRPr="00C7194B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 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spellEnd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:</w:t>
      </w:r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C7194B" w:rsidRPr="00C7194B" w:rsidRDefault="00C7194B" w:rsidP="00C7194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      &lt;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xsd:documentation</w:t>
      </w:r>
      <w:proofErr w:type="spell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  <w:r w:rsidRPr="00C7194B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Документ, удостоверяющий личность, на период рассмотрения заявления о признании гражданином РФ или о приеме в гражданство РФ</w:t>
      </w: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&lt;/</w:t>
      </w:r>
      <w:proofErr w:type="spellStart"/>
      <w:r w:rsidRPr="00C7194B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xsd:documentation</w:t>
      </w:r>
      <w:proofErr w:type="spellEnd"/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C7194B" w:rsidRPr="00091DD7" w:rsidRDefault="00C7194B" w:rsidP="00C7194B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</w:pPr>
      <w:r w:rsidRPr="00C7194B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 xml:space="preserve">  </w:t>
      </w:r>
      <w:r w:rsidRPr="00091DD7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091DD7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091DD7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:annotation</w:t>
      </w:r>
      <w:proofErr w:type="spellEnd"/>
      <w:proofErr w:type="gramEnd"/>
      <w:r w:rsidRPr="00091DD7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C7194B" w:rsidRPr="00091DD7" w:rsidRDefault="00C7194B" w:rsidP="00C7194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</w:pPr>
      <w:r w:rsidRPr="00091DD7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091DD7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091DD7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091DD7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CC640D" w:rsidRPr="00091DD7" w:rsidRDefault="00CC640D" w:rsidP="00CC640D">
      <w:pPr>
        <w:rPr>
          <w:lang w:val="en-US" w:eastAsia="ru-RU"/>
        </w:rPr>
      </w:pPr>
      <w:r w:rsidRPr="00091DD7">
        <w:rPr>
          <w:rFonts w:ascii="Verdana" w:eastAsia="Times New Roman" w:hAnsi="Verdana"/>
          <w:sz w:val="20"/>
          <w:szCs w:val="20"/>
          <w:shd w:val="clear" w:color="auto" w:fill="FFFFFF"/>
          <w:lang w:val="en-US" w:eastAsia="ru-RU"/>
        </w:rPr>
        <w:br/>
      </w:r>
    </w:p>
    <w:p w:rsidR="00E45187" w:rsidRPr="00091DD7" w:rsidRDefault="00E45187" w:rsidP="00F23132">
      <w:pPr>
        <w:pStyle w:val="1"/>
        <w:rPr>
          <w:rFonts w:ascii="Arial" w:hAnsi="Arial" w:cs="Arial"/>
          <w:color w:val="000000" w:themeColor="text1"/>
          <w:sz w:val="20"/>
          <w:szCs w:val="20"/>
          <w:lang w:val="en-US" w:eastAsia="ru-RU"/>
        </w:rPr>
      </w:pPr>
      <w:r>
        <w:rPr>
          <w:rFonts w:ascii="Arial" w:hAnsi="Arial" w:cs="Arial"/>
          <w:color w:val="000000" w:themeColor="text1"/>
          <w:sz w:val="20"/>
          <w:szCs w:val="20"/>
          <w:lang w:eastAsia="ru-RU"/>
        </w:rPr>
        <w:t>Версия</w:t>
      </w:r>
      <w:r w:rsidRPr="00091DD7">
        <w:rPr>
          <w:rFonts w:ascii="Arial" w:hAnsi="Arial" w:cs="Arial"/>
          <w:color w:val="000000" w:themeColor="text1"/>
          <w:sz w:val="20"/>
          <w:szCs w:val="20"/>
          <w:lang w:val="en-US" w:eastAsia="ru-RU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eastAsia="ru-RU"/>
        </w:rPr>
        <w:t>схемы</w:t>
      </w:r>
      <w:r w:rsidRPr="00091DD7">
        <w:rPr>
          <w:rFonts w:ascii="Arial" w:hAnsi="Arial" w:cs="Arial"/>
          <w:color w:val="000000" w:themeColor="text1"/>
          <w:sz w:val="20"/>
          <w:szCs w:val="20"/>
          <w:lang w:val="en-US" w:eastAsia="ru-RU"/>
        </w:rPr>
        <w:t xml:space="preserve"> 143 – 5</w:t>
      </w:r>
    </w:p>
    <w:p w:rsidR="00E45187" w:rsidRPr="00091DD7" w:rsidRDefault="00E45187" w:rsidP="00E45187">
      <w:pPr>
        <w:rPr>
          <w:lang w:val="en-US" w:eastAsia="ru-RU"/>
        </w:rPr>
      </w:pPr>
    </w:p>
    <w:p w:rsidR="0017601B" w:rsidRPr="007F375E" w:rsidRDefault="00E45187" w:rsidP="0017601B">
      <w:r w:rsidRPr="007F375E">
        <w:lastRenderedPageBreak/>
        <w:t>1.</w:t>
      </w:r>
      <w:r w:rsidR="0017601B" w:rsidRPr="007F375E">
        <w:t xml:space="preserve"> </w:t>
      </w:r>
      <w:r w:rsidR="0017601B" w:rsidRPr="004C3A2F">
        <w:t>Добавление</w:t>
      </w:r>
      <w:r w:rsidR="0017601B" w:rsidRPr="007F375E">
        <w:t xml:space="preserve"> </w:t>
      </w:r>
      <w:r w:rsidR="0017601B" w:rsidRPr="004C3A2F">
        <w:t>в</w:t>
      </w:r>
      <w:r w:rsidR="0017601B" w:rsidRPr="007F375E">
        <w:t xml:space="preserve"> </w:t>
      </w:r>
      <w:r w:rsidR="0017601B" w:rsidRPr="004C3A2F">
        <w:t>сообщение</w:t>
      </w:r>
      <w:r w:rsidR="0017601B" w:rsidRPr="007F375E">
        <w:t xml:space="preserve"> </w:t>
      </w:r>
      <w:r w:rsidR="0017601B" w:rsidRPr="004C3A2F">
        <w:rPr>
          <w:lang w:val="en-US"/>
        </w:rPr>
        <w:t>STATEMENT</w:t>
      </w:r>
      <w:r w:rsidR="0017601B" w:rsidRPr="007F375E">
        <w:t>_</w:t>
      </w:r>
      <w:r w:rsidR="0017601B" w:rsidRPr="004C3A2F">
        <w:rPr>
          <w:lang w:val="en-US"/>
        </w:rPr>
        <w:t>OF</w:t>
      </w:r>
      <w:r w:rsidR="0017601B" w:rsidRPr="007F375E">
        <w:t>_</w:t>
      </w:r>
      <w:r w:rsidR="0017601B" w:rsidRPr="004C3A2F">
        <w:rPr>
          <w:lang w:val="en-US"/>
        </w:rPr>
        <w:t>CONFIRMED</w:t>
      </w:r>
      <w:r w:rsidR="0017601B" w:rsidRPr="007F375E">
        <w:t>_</w:t>
      </w:r>
      <w:r w:rsidR="0017601B" w:rsidRPr="004C3A2F">
        <w:rPr>
          <w:lang w:val="en-US"/>
        </w:rPr>
        <w:t>TRANSACTION</w:t>
      </w:r>
      <w:r w:rsidR="0017601B" w:rsidRPr="007F375E">
        <w:t xml:space="preserve">  </w:t>
      </w:r>
      <w:r w:rsidR="0017601B">
        <w:t>тега</w:t>
      </w:r>
      <w:r w:rsidR="0017601B" w:rsidRPr="007F375E">
        <w:t xml:space="preserve"> </w:t>
      </w:r>
      <w:r w:rsidR="0017601B">
        <w:rPr>
          <w:lang w:val="en-US"/>
        </w:rPr>
        <w:t>account</w:t>
      </w:r>
      <w:r w:rsidR="0017601B" w:rsidRPr="007F375E">
        <w:t>_</w:t>
      </w:r>
      <w:r w:rsidR="0017601B">
        <w:rPr>
          <w:lang w:val="en-US"/>
        </w:rPr>
        <w:t>balance</w:t>
      </w:r>
      <w:r w:rsidR="0017601B" w:rsidRPr="007F375E">
        <w:t xml:space="preserve"> </w:t>
      </w:r>
      <w:r w:rsidR="0017601B">
        <w:rPr>
          <w:lang w:val="en-US"/>
        </w:rPr>
        <w:t>c</w:t>
      </w:r>
      <w:r w:rsidR="0017601B" w:rsidRPr="007F375E">
        <w:t xml:space="preserve"> </w:t>
      </w:r>
      <w:r w:rsidR="0017601B">
        <w:t>выводом</w:t>
      </w:r>
      <w:r w:rsidR="0017601B" w:rsidRPr="007F375E">
        <w:t xml:space="preserve"> </w:t>
      </w:r>
      <w:r w:rsidR="0017601B">
        <w:t>остатка</w:t>
      </w:r>
      <w:r w:rsidR="0017601B" w:rsidRPr="007F375E">
        <w:t xml:space="preserve"> </w:t>
      </w:r>
      <w:r w:rsidR="0017601B">
        <w:t>по</w:t>
      </w:r>
      <w:r w:rsidR="0017601B" w:rsidRPr="007F375E">
        <w:t xml:space="preserve"> </w:t>
      </w:r>
      <w:r w:rsidR="0017601B">
        <w:t>счету</w:t>
      </w:r>
      <w:r w:rsidR="0017601B" w:rsidRPr="007F375E">
        <w:t>.</w:t>
      </w:r>
      <w:r w:rsidR="007F375E">
        <w:t xml:space="preserve"> Вывод данных возможен при включении настройки в карточке фонда.</w:t>
      </w:r>
    </w:p>
    <w:p w:rsidR="0017601B" w:rsidRPr="007F375E" w:rsidRDefault="0017601B" w:rsidP="0017601B">
      <w:pPr>
        <w:rPr>
          <w:color w:val="1F497D"/>
        </w:rPr>
      </w:pPr>
    </w:p>
    <w:p w:rsidR="0017601B" w:rsidRDefault="0017601B" w:rsidP="0017601B">
      <w:pPr>
        <w:rPr>
          <w:lang w:val="en-US" w:eastAsia="ru-RU"/>
        </w:rPr>
      </w:pPr>
      <w:r>
        <w:rPr>
          <w:noProof/>
          <w:color w:val="000000"/>
          <w:lang w:eastAsia="ru-RU"/>
        </w:rPr>
        <w:drawing>
          <wp:inline distT="0" distB="0" distL="0" distR="0" wp14:anchorId="49E4308A" wp14:editId="5226FBB8">
            <wp:extent cx="1252855" cy="474345"/>
            <wp:effectExtent l="0" t="0" r="4445" b="1905"/>
            <wp:docPr id="304" name="Рисунок 304" descr="cid:image013.png@01DC232B.1FDB8B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13.png@01DC232B.1FDB8BC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55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48E9">
        <w:rPr>
          <w:lang w:val="en-US" w:eastAsia="ru-RU"/>
        </w:rPr>
        <w:t> </w:t>
      </w:r>
      <w:r>
        <w:rPr>
          <w:noProof/>
          <w:color w:val="000000"/>
          <w:lang w:eastAsia="ru-RU"/>
        </w:rPr>
        <w:drawing>
          <wp:inline distT="0" distB="0" distL="0" distR="0" wp14:anchorId="3C9396AA" wp14:editId="0507C2EA">
            <wp:extent cx="1947545" cy="1337945"/>
            <wp:effectExtent l="0" t="0" r="0" b="0"/>
            <wp:docPr id="310" name="Рисунок 310" descr="cid:image014.png@01DC232B.1FDB8B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14.png@01DC232B.1FDB8BC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01B" w:rsidRDefault="0017601B" w:rsidP="0017601B">
      <w:pPr>
        <w:rPr>
          <w:lang w:val="en-US" w:eastAsia="ru-RU"/>
        </w:rPr>
      </w:pPr>
    </w:p>
    <w:p w:rsidR="0017601B" w:rsidRDefault="0017601B" w:rsidP="0017601B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:element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account_balance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type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decimal_t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minOccurs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0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"&gt;</w:t>
      </w:r>
    </w:p>
    <w:p w:rsidR="0017601B" w:rsidRDefault="0017601B" w:rsidP="0017601B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xsd:</w:t>
      </w:r>
      <w:proofErr w:type="gramEnd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17601B" w:rsidRDefault="0017601B" w:rsidP="0017601B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  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:documentation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Остаток</w:t>
      </w:r>
      <w:r w:rsidRPr="006748E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по</w:t>
      </w:r>
      <w:r w:rsidRPr="006748E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счету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17601B" w:rsidRPr="00E40C02" w:rsidRDefault="0017601B" w:rsidP="0017601B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 w:rsidRPr="00E40C0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E40C02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E40C02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:annotation</w:t>
      </w:r>
      <w:proofErr w:type="spellEnd"/>
      <w:proofErr w:type="gramEnd"/>
      <w:r w:rsidRPr="00E40C0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17601B" w:rsidRPr="008D2A02" w:rsidRDefault="0017601B" w:rsidP="00E45187">
      <w:pPr>
        <w:rPr>
          <w:rFonts w:ascii="Calibri" w:hAnsi="Calibri" w:cs="Times New Roman"/>
          <w:color w:val="000000"/>
          <w:lang w:val="en-US"/>
        </w:rPr>
      </w:pPr>
      <w:r w:rsidRPr="00E40C0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E40C02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E40C02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:element</w:t>
      </w:r>
      <w:proofErr w:type="spellEnd"/>
      <w:proofErr w:type="gramEnd"/>
      <w:r w:rsidRPr="00E40C0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8D2A02" w:rsidRPr="00296C88" w:rsidRDefault="00E45187" w:rsidP="008D2A02">
      <w:pPr>
        <w:rPr>
          <w:lang w:val="en-US"/>
        </w:rPr>
      </w:pPr>
      <w:r w:rsidRPr="00296C88">
        <w:rPr>
          <w:lang w:val="en-US"/>
        </w:rPr>
        <w:t xml:space="preserve">2. </w:t>
      </w:r>
      <w:proofErr w:type="gramStart"/>
      <w:r w:rsidR="008D2A02">
        <w:t>Добавлены</w:t>
      </w:r>
      <w:r w:rsidR="008D2A02" w:rsidRPr="00296C88">
        <w:rPr>
          <w:lang w:val="en-US"/>
        </w:rPr>
        <w:t xml:space="preserve">  </w:t>
      </w:r>
      <w:r w:rsidR="008D2A02">
        <w:t>теги</w:t>
      </w:r>
      <w:proofErr w:type="gramEnd"/>
      <w:r w:rsidR="008D2A02" w:rsidRPr="00296C88">
        <w:rPr>
          <w:lang w:val="en-US"/>
        </w:rPr>
        <w:t xml:space="preserve"> </w:t>
      </w:r>
      <w:proofErr w:type="spellStart"/>
      <w:r w:rsidR="008D2A02" w:rsidRPr="008D2A02">
        <w:rPr>
          <w:lang w:val="en-US"/>
        </w:rPr>
        <w:t>individual</w:t>
      </w:r>
      <w:r w:rsidR="008D2A02" w:rsidRPr="00296C88">
        <w:rPr>
          <w:lang w:val="en-US"/>
        </w:rPr>
        <w:t>_</w:t>
      </w:r>
      <w:r w:rsidR="008D2A02" w:rsidRPr="008D2A02">
        <w:rPr>
          <w:lang w:val="en-US"/>
        </w:rPr>
        <w:t>document</w:t>
      </w:r>
      <w:proofErr w:type="spellEnd"/>
      <w:r w:rsidR="008D2A02" w:rsidRPr="00296C88">
        <w:rPr>
          <w:lang w:val="en-US"/>
        </w:rPr>
        <w:t xml:space="preserve"> </w:t>
      </w:r>
      <w:r w:rsidR="008D2A02">
        <w:t>для</w:t>
      </w:r>
      <w:r w:rsidR="008D2A02" w:rsidRPr="00296C88">
        <w:rPr>
          <w:lang w:val="en-US"/>
        </w:rPr>
        <w:t xml:space="preserve"> </w:t>
      </w:r>
      <w:r w:rsidR="008D2A02">
        <w:t>вывода</w:t>
      </w:r>
      <w:r w:rsidR="008D2A02" w:rsidRPr="00296C88">
        <w:rPr>
          <w:lang w:val="en-US"/>
        </w:rPr>
        <w:t xml:space="preserve"> </w:t>
      </w:r>
      <w:r w:rsidR="008D2A02">
        <w:t>данных</w:t>
      </w:r>
      <w:r w:rsidR="008D2A02" w:rsidRPr="00296C88">
        <w:rPr>
          <w:lang w:val="en-US"/>
        </w:rPr>
        <w:t xml:space="preserve"> </w:t>
      </w:r>
      <w:r w:rsidR="008D2A02">
        <w:t>документа</w:t>
      </w:r>
      <w:r w:rsidR="008D2A02" w:rsidRPr="00296C88">
        <w:rPr>
          <w:lang w:val="en-US"/>
        </w:rPr>
        <w:t xml:space="preserve"> </w:t>
      </w:r>
      <w:r w:rsidR="008D2A02">
        <w:t>ДУЛ</w:t>
      </w:r>
      <w:r w:rsidR="008D2A02" w:rsidRPr="00296C88">
        <w:rPr>
          <w:lang w:val="en-US"/>
        </w:rPr>
        <w:t xml:space="preserve"> </w:t>
      </w:r>
      <w:r w:rsidR="008D2A02">
        <w:t>и</w:t>
      </w:r>
      <w:r w:rsidR="008D2A02" w:rsidRPr="00296C88">
        <w:rPr>
          <w:lang w:val="en-US"/>
        </w:rPr>
        <w:t xml:space="preserve"> </w:t>
      </w:r>
      <w:proofErr w:type="spellStart"/>
      <w:r w:rsidR="008D2A02" w:rsidRPr="008D2A02">
        <w:rPr>
          <w:lang w:val="en-US"/>
        </w:rPr>
        <w:t>entity</w:t>
      </w:r>
      <w:r w:rsidR="008D2A02" w:rsidRPr="00296C88">
        <w:rPr>
          <w:lang w:val="en-US"/>
        </w:rPr>
        <w:t>_</w:t>
      </w:r>
      <w:r w:rsidR="008D2A02" w:rsidRPr="008D2A02">
        <w:rPr>
          <w:lang w:val="en-US"/>
        </w:rPr>
        <w:t>reg</w:t>
      </w:r>
      <w:r w:rsidR="008D2A02" w:rsidRPr="00296C88">
        <w:rPr>
          <w:lang w:val="en-US"/>
        </w:rPr>
        <w:t>_</w:t>
      </w:r>
      <w:r w:rsidR="008D2A02" w:rsidRPr="008D2A02">
        <w:rPr>
          <w:lang w:val="en-US"/>
        </w:rPr>
        <w:t>dtls</w:t>
      </w:r>
      <w:proofErr w:type="spellEnd"/>
      <w:r w:rsidR="008D2A02" w:rsidRPr="00296C88">
        <w:rPr>
          <w:lang w:val="en-US"/>
        </w:rPr>
        <w:t xml:space="preserve"> </w:t>
      </w:r>
      <w:r w:rsidR="008D2A02">
        <w:t>для</w:t>
      </w:r>
      <w:r w:rsidR="008D2A02" w:rsidRPr="00296C88">
        <w:rPr>
          <w:lang w:val="en-US"/>
        </w:rPr>
        <w:t xml:space="preserve"> </w:t>
      </w:r>
      <w:r w:rsidR="008D2A02">
        <w:t>вывода</w:t>
      </w:r>
      <w:r w:rsidR="008D2A02" w:rsidRPr="00296C88">
        <w:rPr>
          <w:lang w:val="en-US"/>
        </w:rPr>
        <w:t xml:space="preserve"> </w:t>
      </w:r>
      <w:r w:rsidR="008D2A02">
        <w:t>данных</w:t>
      </w:r>
      <w:r w:rsidR="008D2A02" w:rsidRPr="00296C88">
        <w:rPr>
          <w:lang w:val="en-US"/>
        </w:rPr>
        <w:t xml:space="preserve">  </w:t>
      </w:r>
      <w:r w:rsidR="008D2A02">
        <w:t>документа</w:t>
      </w:r>
      <w:r w:rsidR="008D2A02" w:rsidRPr="00296C88">
        <w:rPr>
          <w:lang w:val="en-US"/>
        </w:rPr>
        <w:t xml:space="preserve"> </w:t>
      </w:r>
      <w:r w:rsidR="008D2A02">
        <w:t>о</w:t>
      </w:r>
      <w:r w:rsidR="008D2A02" w:rsidRPr="00296C88">
        <w:rPr>
          <w:lang w:val="en-US"/>
        </w:rPr>
        <w:t xml:space="preserve">  </w:t>
      </w:r>
      <w:r w:rsidR="008D2A02">
        <w:t>регистрации</w:t>
      </w:r>
      <w:r w:rsidR="008D2A02" w:rsidRPr="00296C88">
        <w:rPr>
          <w:lang w:val="en-US"/>
        </w:rPr>
        <w:t xml:space="preserve"> </w:t>
      </w:r>
      <w:proofErr w:type="spellStart"/>
      <w:r w:rsidR="00F82D32">
        <w:t>юрл</w:t>
      </w:r>
      <w:r w:rsidR="008D2A02">
        <w:t>ица</w:t>
      </w:r>
      <w:proofErr w:type="spellEnd"/>
      <w:r w:rsidR="008D2A02" w:rsidRPr="00296C88">
        <w:rPr>
          <w:lang w:val="en-US"/>
        </w:rPr>
        <w:t xml:space="preserve"> </w:t>
      </w:r>
      <w:r w:rsidR="008D2A02">
        <w:t>в</w:t>
      </w:r>
      <w:r w:rsidR="008D2A02" w:rsidRPr="00296C88">
        <w:rPr>
          <w:lang w:val="en-US"/>
        </w:rPr>
        <w:t xml:space="preserve"> </w:t>
      </w:r>
      <w:r w:rsidR="008D2A02" w:rsidRPr="008D2A02">
        <w:rPr>
          <w:lang w:val="en-US"/>
        </w:rPr>
        <w:t>STATEMENT</w:t>
      </w:r>
      <w:r w:rsidR="008D2A02" w:rsidRPr="00296C88">
        <w:rPr>
          <w:lang w:val="en-US"/>
        </w:rPr>
        <w:t>_</w:t>
      </w:r>
      <w:r w:rsidR="008D2A02" w:rsidRPr="008D2A02">
        <w:rPr>
          <w:lang w:val="en-US"/>
        </w:rPr>
        <w:t>OF</w:t>
      </w:r>
      <w:r w:rsidR="008D2A02" w:rsidRPr="00296C88">
        <w:rPr>
          <w:lang w:val="en-US"/>
        </w:rPr>
        <w:t>_</w:t>
      </w:r>
      <w:r w:rsidR="008D2A02" w:rsidRPr="008D2A02">
        <w:rPr>
          <w:lang w:val="en-US"/>
        </w:rPr>
        <w:t>REJECTED</w:t>
      </w:r>
      <w:r w:rsidR="008D2A02" w:rsidRPr="00296C88">
        <w:rPr>
          <w:lang w:val="en-US"/>
        </w:rPr>
        <w:t>_</w:t>
      </w:r>
      <w:r w:rsidR="008D2A02" w:rsidRPr="008D2A02">
        <w:rPr>
          <w:lang w:val="en-US"/>
        </w:rPr>
        <w:t>TRANSACTION</w:t>
      </w:r>
    </w:p>
    <w:p w:rsidR="008D2A02" w:rsidRDefault="008D2A02" w:rsidP="008D2A02">
      <w:r w:rsidRPr="00DD2A75">
        <w:rPr>
          <w:noProof/>
          <w:lang w:eastAsia="ru-RU"/>
        </w:rPr>
        <w:drawing>
          <wp:inline distT="0" distB="0" distL="0" distR="0" wp14:anchorId="3958772D" wp14:editId="11E0B9A4">
            <wp:extent cx="3924640" cy="2842507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24640" cy="2842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:choice</w:t>
      </w:r>
      <w:proofErr w:type="spellEnd"/>
      <w:proofErr w:type="gramEnd"/>
      <w:r w:rsidRPr="0041618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1618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individual_document</w:t>
      </w:r>
      <w:proofErr w:type="spell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41618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individual_document_t</w:t>
      </w:r>
      <w:proofErr w:type="spell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D2A02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8D2A02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документ, удостоверяющий личность физического лица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</w:rPr>
        <w:t xml:space="preserve">      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lastRenderedPageBreak/>
        <w:t xml:space="preserve">  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1618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entity_reg_dtls</w:t>
      </w:r>
      <w:proofErr w:type="spell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41618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entity_reg_dtls_t</w:t>
      </w:r>
      <w:proofErr w:type="spell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1618A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информация</w:t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</w:t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регистрации</w:t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юр</w:t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лица</w:t>
      </w:r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1618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41618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86018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1618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86018" w:rsidRDefault="008D2A02" w:rsidP="008D2A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D2A02" w:rsidRPr="00486018" w:rsidRDefault="008D2A02" w:rsidP="008D2A02">
      <w:pPr>
        <w:rPr>
          <w:lang w:val="en-US"/>
        </w:rPr>
      </w:pP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:choice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E00601" w:rsidRDefault="004538E1" w:rsidP="00E45187">
      <w:pPr>
        <w:rPr>
          <w:lang w:val="en-US"/>
        </w:rPr>
      </w:pPr>
      <w:r w:rsidRPr="004538E1">
        <w:rPr>
          <w:lang w:val="en-US"/>
        </w:rPr>
        <w:t xml:space="preserve">3. </w:t>
      </w:r>
      <w:proofErr w:type="gramStart"/>
      <w:r w:rsidR="00E45187">
        <w:t>Добавление</w:t>
      </w:r>
      <w:r w:rsidR="00E45187" w:rsidRPr="008758C7">
        <w:rPr>
          <w:lang w:val="en-US"/>
        </w:rPr>
        <w:t xml:space="preserve"> </w:t>
      </w:r>
      <w:r w:rsidR="00E45187">
        <w:rPr>
          <w:lang w:val="en-US"/>
        </w:rPr>
        <w:t xml:space="preserve"> </w:t>
      </w:r>
      <w:proofErr w:type="spellStart"/>
      <w:r w:rsidR="00E45187">
        <w:rPr>
          <w:lang w:val="en-US"/>
        </w:rPr>
        <w:t>add</w:t>
      </w:r>
      <w:proofErr w:type="gramEnd"/>
      <w:r w:rsidR="00E45187">
        <w:rPr>
          <w:lang w:val="en-US"/>
        </w:rPr>
        <w:t>_info</w:t>
      </w:r>
      <w:proofErr w:type="spellEnd"/>
      <w:r w:rsidR="00E45187">
        <w:rPr>
          <w:lang w:val="en-US"/>
        </w:rPr>
        <w:t xml:space="preserve"> </w:t>
      </w:r>
      <w:r w:rsidR="00E45187">
        <w:t>в</w:t>
      </w:r>
      <w:r w:rsidR="00E45187" w:rsidRPr="008758C7">
        <w:rPr>
          <w:lang w:val="en-US"/>
        </w:rPr>
        <w:t xml:space="preserve"> </w:t>
      </w:r>
      <w:r w:rsidR="00E45187">
        <w:t>сообщение</w:t>
      </w:r>
      <w:r w:rsidR="00E45187" w:rsidRPr="004D4C1A">
        <w:rPr>
          <w:lang w:val="en-US"/>
        </w:rPr>
        <w:t xml:space="preserve"> STATEMENT_OF_OPENING_ACCOUNT</w:t>
      </w:r>
    </w:p>
    <w:p w:rsidR="00E45187" w:rsidRPr="00486018" w:rsidRDefault="00E45187" w:rsidP="00E45187">
      <w:pPr>
        <w:rPr>
          <w:lang w:val="en-US"/>
        </w:rPr>
      </w:pPr>
      <w:r w:rsidRPr="00AD1CC1">
        <w:rPr>
          <w:noProof/>
          <w:lang w:eastAsia="ru-RU"/>
        </w:rPr>
        <w:drawing>
          <wp:inline distT="0" distB="0" distL="0" distR="0" wp14:anchorId="66FE1B10" wp14:editId="3D6116BF">
            <wp:extent cx="2293819" cy="990686"/>
            <wp:effectExtent l="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93819" cy="990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6018">
        <w:rPr>
          <w:noProof/>
          <w:lang w:val="en-US" w:eastAsia="ru-RU"/>
        </w:rPr>
        <w:t xml:space="preserve"> </w:t>
      </w:r>
      <w:r w:rsidRPr="00AD1CC1">
        <w:rPr>
          <w:noProof/>
          <w:lang w:eastAsia="ru-RU"/>
        </w:rPr>
        <w:drawing>
          <wp:inline distT="0" distB="0" distL="0" distR="0" wp14:anchorId="50B2605F" wp14:editId="6628052F">
            <wp:extent cx="1646403" cy="1455420"/>
            <wp:effectExtent l="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46546" cy="1455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AD1CC1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AD1CC1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add_info</w:t>
      </w:r>
      <w:proofErr w:type="spellEnd"/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D1CC1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any_t</w:t>
      </w:r>
      <w:proofErr w:type="spellEnd"/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D1CC1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AD1CC1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D1CC1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Дополнительная</w:t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информация</w:t>
      </w:r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D1CC1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AD1CC1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296C8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D1CC1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296C88" w:rsidRDefault="00E45187" w:rsidP="00E45187">
      <w:pPr>
        <w:rPr>
          <w:rFonts w:ascii="Consolas" w:hAnsi="Consolas" w:cs="Consolas"/>
          <w:color w:val="0000FF"/>
          <w:sz w:val="20"/>
          <w:szCs w:val="20"/>
          <w:lang w:val="en-US"/>
        </w:rPr>
      </w:pP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E41A9" w:rsidRDefault="00E45187" w:rsidP="00E45187">
      <w:pPr>
        <w:rPr>
          <w:lang w:val="en-US"/>
        </w:rPr>
      </w:pPr>
      <w:r w:rsidRPr="009C1FF2">
        <w:rPr>
          <w:lang w:val="en-US"/>
        </w:rPr>
        <w:t>4</w:t>
      </w:r>
      <w:r w:rsidRPr="00371C85">
        <w:rPr>
          <w:lang w:val="en-US"/>
        </w:rPr>
        <w:t xml:space="preserve">. </w:t>
      </w:r>
      <w:r w:rsidR="004538E1">
        <w:t>Добавлен</w:t>
      </w:r>
      <w:r w:rsidR="004538E1" w:rsidRPr="004538E1">
        <w:rPr>
          <w:lang w:val="en-US"/>
        </w:rPr>
        <w:t xml:space="preserve"> </w:t>
      </w:r>
      <w:r w:rsidR="004538E1">
        <w:t>тег</w:t>
      </w:r>
      <w:r w:rsidR="004538E1" w:rsidRPr="004538E1">
        <w:rPr>
          <w:lang w:val="en-US"/>
        </w:rPr>
        <w:t xml:space="preserve"> </w:t>
      </w:r>
      <w:proofErr w:type="spellStart"/>
      <w:r w:rsidR="004538E1">
        <w:rPr>
          <w:lang w:val="en-US"/>
        </w:rPr>
        <w:t>rule_number</w:t>
      </w:r>
      <w:proofErr w:type="spellEnd"/>
      <w:r w:rsidR="004538E1" w:rsidRPr="004538E1">
        <w:rPr>
          <w:lang w:val="en-US"/>
        </w:rPr>
        <w:t xml:space="preserve"> </w:t>
      </w:r>
      <w:r w:rsidR="004538E1">
        <w:t>для</w:t>
      </w:r>
      <w:r w:rsidR="004538E1" w:rsidRPr="004538E1">
        <w:rPr>
          <w:lang w:val="en-US"/>
        </w:rPr>
        <w:t xml:space="preserve"> </w:t>
      </w:r>
      <w:r w:rsidR="004538E1">
        <w:t>вывода</w:t>
      </w:r>
      <w:r w:rsidR="004538E1" w:rsidRPr="004538E1">
        <w:rPr>
          <w:lang w:val="en-US"/>
        </w:rPr>
        <w:t xml:space="preserve"> </w:t>
      </w:r>
      <w:r w:rsidR="004538E1">
        <w:t>Правил</w:t>
      </w:r>
      <w:r w:rsidRPr="00371C85">
        <w:rPr>
          <w:lang w:val="en-US"/>
        </w:rPr>
        <w:t xml:space="preserve"> </w:t>
      </w:r>
      <w:r>
        <w:t>ДУ</w:t>
      </w:r>
      <w:r w:rsidRPr="00371C85">
        <w:rPr>
          <w:lang w:val="en-US"/>
        </w:rPr>
        <w:t xml:space="preserve"> </w:t>
      </w:r>
      <w:r>
        <w:t>в</w:t>
      </w:r>
      <w:r w:rsidRPr="00371C85">
        <w:rPr>
          <w:lang w:val="en-US"/>
        </w:rPr>
        <w:t xml:space="preserve"> STATEMENT_OF_OPENING_ACCOUNT </w:t>
      </w:r>
      <w:r>
        <w:t>и</w:t>
      </w:r>
      <w:r w:rsidRPr="00371C85">
        <w:rPr>
          <w:lang w:val="en-US"/>
        </w:rPr>
        <w:t xml:space="preserve"> STATEMENT_OF_REJECTED_TRANSACTION</w:t>
      </w:r>
      <w:r w:rsidRPr="00DE41A9">
        <w:rPr>
          <w:lang w:val="en-US"/>
        </w:rPr>
        <w:t xml:space="preserve"> </w:t>
      </w:r>
    </w:p>
    <w:p w:rsidR="00E45187" w:rsidRPr="00257442" w:rsidRDefault="00E45187" w:rsidP="00E45187">
      <w:pPr>
        <w:rPr>
          <w:lang w:val="en-US"/>
        </w:rPr>
      </w:pPr>
      <w:r w:rsidRPr="00EF1D70">
        <w:rPr>
          <w:noProof/>
          <w:lang w:eastAsia="ru-RU"/>
        </w:rPr>
        <w:drawing>
          <wp:inline distT="0" distB="0" distL="0" distR="0" wp14:anchorId="4E8D84D0" wp14:editId="262CF91B">
            <wp:extent cx="1188823" cy="662997"/>
            <wp:effectExtent l="0" t="0" r="0" b="381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88823" cy="66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F1D70">
        <w:rPr>
          <w:noProof/>
          <w:lang w:eastAsia="ru-RU"/>
        </w:rPr>
        <w:drawing>
          <wp:inline distT="0" distB="0" distL="0" distR="0" wp14:anchorId="265D369C" wp14:editId="6104C22E">
            <wp:extent cx="1646270" cy="112776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46413" cy="1127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EF1D70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EF1D7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EF1D7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EF1D70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EF1D7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rule_number</w:t>
      </w:r>
      <w:proofErr w:type="spellEnd"/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EF1D70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EF1D7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EF1D70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EF1D7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EF1D7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Регистрационный номер правил доверительного управления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296C8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</w:t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EF1D7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</w:t>
      </w:r>
      <w:r w:rsidRPr="00EF1D7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proofErr w:type="gramEnd"/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296C88" w:rsidRDefault="00E45187" w:rsidP="00E45187">
      <w:pPr>
        <w:rPr>
          <w:lang w:val="en-US"/>
        </w:rPr>
      </w:pP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EF1D7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</w:t>
      </w:r>
      <w:r w:rsidRPr="00EF1D7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element</w:t>
      </w:r>
      <w:proofErr w:type="spellEnd"/>
      <w:proofErr w:type="gramEnd"/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A93684" w:rsidRPr="00D43F84" w:rsidRDefault="00E45187" w:rsidP="00A93684">
      <w:pPr>
        <w:rPr>
          <w:color w:val="000000"/>
          <w:lang w:val="en-US"/>
        </w:rPr>
      </w:pPr>
      <w:r w:rsidRPr="00A93684">
        <w:rPr>
          <w:lang w:val="en-US"/>
        </w:rPr>
        <w:t xml:space="preserve">5. </w:t>
      </w:r>
      <w:r w:rsidR="00A93684">
        <w:rPr>
          <w:color w:val="000000"/>
        </w:rPr>
        <w:t>Добавлен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тег</w:t>
      </w:r>
      <w:r w:rsidR="00A93684" w:rsidRPr="00D43F84">
        <w:rPr>
          <w:color w:val="000000"/>
          <w:lang w:val="en-US"/>
        </w:rPr>
        <w:t xml:space="preserve"> </w:t>
      </w:r>
      <w:proofErr w:type="spellStart"/>
      <w:r w:rsidR="00A93684" w:rsidRPr="00D43F84">
        <w:rPr>
          <w:color w:val="000000"/>
          <w:lang w:val="en-US"/>
        </w:rPr>
        <w:t>confirmed_through_state_sources</w:t>
      </w:r>
      <w:proofErr w:type="spellEnd"/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с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признаком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проверки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ДУЛ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через</w:t>
      </w:r>
      <w:r w:rsidR="00A93684" w:rsidRPr="00D43F84">
        <w:rPr>
          <w:color w:val="000000"/>
          <w:lang w:val="en-US"/>
        </w:rPr>
        <w:t xml:space="preserve"> </w:t>
      </w:r>
      <w:proofErr w:type="spellStart"/>
      <w:r w:rsidR="00A93684">
        <w:rPr>
          <w:color w:val="000000"/>
        </w:rPr>
        <w:t>госисточники</w:t>
      </w:r>
      <w:proofErr w:type="spellEnd"/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для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сообщений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  <w:lang w:val="en-US"/>
        </w:rPr>
        <w:t>APPLICATION</w:t>
      </w:r>
      <w:r w:rsidR="00A93684" w:rsidRPr="00D43F84">
        <w:rPr>
          <w:color w:val="000000"/>
          <w:lang w:val="en-US"/>
        </w:rPr>
        <w:t>_</w:t>
      </w:r>
      <w:r w:rsidR="00A93684">
        <w:rPr>
          <w:color w:val="000000"/>
          <w:lang w:val="en-US"/>
        </w:rPr>
        <w:t>FOR</w:t>
      </w:r>
      <w:r w:rsidR="00A93684" w:rsidRPr="00D43F84">
        <w:rPr>
          <w:color w:val="000000"/>
          <w:lang w:val="en-US"/>
        </w:rPr>
        <w:t>_</w:t>
      </w:r>
      <w:r w:rsidR="00A93684">
        <w:rPr>
          <w:color w:val="000000"/>
          <w:lang w:val="en-US"/>
        </w:rPr>
        <w:t>ACCOUNT</w:t>
      </w:r>
      <w:r w:rsidR="00A93684" w:rsidRPr="00D43F84">
        <w:rPr>
          <w:color w:val="000000"/>
          <w:lang w:val="en-US"/>
        </w:rPr>
        <w:t>_</w:t>
      </w:r>
      <w:r w:rsidR="00A93684">
        <w:rPr>
          <w:color w:val="000000"/>
          <w:lang w:val="en-US"/>
        </w:rPr>
        <w:t>OPEN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</w:rPr>
        <w:t>и</w:t>
      </w:r>
      <w:r w:rsidR="00A93684" w:rsidRPr="00D43F84">
        <w:rPr>
          <w:color w:val="000000"/>
          <w:lang w:val="en-US"/>
        </w:rPr>
        <w:t xml:space="preserve"> </w:t>
      </w:r>
      <w:r w:rsidR="00A93684">
        <w:rPr>
          <w:color w:val="000000"/>
          <w:lang w:val="en-US"/>
        </w:rPr>
        <w:t>FORM</w:t>
      </w:r>
      <w:r w:rsidR="00A93684" w:rsidRPr="00D43F84">
        <w:rPr>
          <w:color w:val="000000"/>
          <w:lang w:val="en-US"/>
        </w:rPr>
        <w:t>_</w:t>
      </w:r>
      <w:r w:rsidR="00A93684">
        <w:rPr>
          <w:color w:val="000000"/>
          <w:lang w:val="en-US"/>
        </w:rPr>
        <w:t>OF</w:t>
      </w:r>
      <w:r w:rsidR="00A93684" w:rsidRPr="00D43F84">
        <w:rPr>
          <w:color w:val="000000"/>
          <w:lang w:val="en-US"/>
        </w:rPr>
        <w:t>_</w:t>
      </w:r>
      <w:r w:rsidR="00A93684">
        <w:rPr>
          <w:color w:val="000000"/>
          <w:lang w:val="en-US"/>
        </w:rPr>
        <w:t>SHAREHOLDERS</w:t>
      </w:r>
    </w:p>
    <w:p w:rsidR="00A93684" w:rsidRPr="00D43F84" w:rsidRDefault="00A93684" w:rsidP="00A93684">
      <w:pPr>
        <w:rPr>
          <w:b/>
          <w:bCs/>
          <w:color w:val="000000"/>
        </w:rPr>
      </w:pPr>
      <w:r>
        <w:rPr>
          <w:b/>
          <w:bCs/>
          <w:noProof/>
          <w:color w:val="000000"/>
          <w:lang w:eastAsia="ru-RU"/>
        </w:rPr>
        <w:lastRenderedPageBreak/>
        <w:drawing>
          <wp:inline distT="0" distB="0" distL="0" distR="0" wp14:anchorId="5BBF1FFE" wp14:editId="4E3B3F78">
            <wp:extent cx="1981200" cy="525780"/>
            <wp:effectExtent l="0" t="0" r="0" b="7620"/>
            <wp:docPr id="314" name="Рисунок 314" descr="cid:image001.png@01DC1DA2.E8EDD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id:image001.png@01DC1DA2.E8EDD380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color w:val="000000"/>
          <w:lang w:eastAsia="ru-RU"/>
        </w:rPr>
        <w:drawing>
          <wp:inline distT="0" distB="0" distL="0" distR="0" wp14:anchorId="51FEC385" wp14:editId="359FB8DB">
            <wp:extent cx="1615440" cy="1074420"/>
            <wp:effectExtent l="0" t="0" r="3810" b="0"/>
            <wp:docPr id="315" name="Рисунок 315" descr="cid:image003.jpg@01DC1DA3.DF212B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id:image003.jpg@01DC1DA3.DF212B80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684" w:rsidRDefault="00A93684" w:rsidP="00A93684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:element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name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confirmed_through_state_sources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"</w:t>
      </w:r>
      <w:r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type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yes_no_t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"&gt;</w:t>
      </w:r>
    </w:p>
    <w:p w:rsidR="00A93684" w:rsidRDefault="00A93684" w:rsidP="00A93684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 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xsd:</w:t>
      </w:r>
      <w:proofErr w:type="gramEnd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Default="00A93684" w:rsidP="00A93684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:documentation</w:t>
      </w:r>
      <w:proofErr w:type="spellEnd"/>
      <w:proofErr w:type="gram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Признак</w:t>
      </w:r>
      <w:r w:rsidRPr="00E40C0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проверки</w:t>
      </w:r>
      <w:r w:rsidRPr="00E40C0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ДУЛ</w:t>
      </w:r>
      <w:r w:rsidRPr="00E40C0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в</w:t>
      </w:r>
      <w:r w:rsidRPr="00E40C0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СМЭВ</w:t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/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ЕСИА</w:t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/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иной</w:t>
      </w:r>
      <w:r w:rsidRPr="00E40C0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гос</w:t>
      </w:r>
      <w:proofErr w:type="spellEnd"/>
      <w:r w:rsidRPr="00E40C0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источник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Pr="00296C88" w:rsidRDefault="00A93684" w:rsidP="00A93684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 </w:t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</w:t>
      </w:r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proofErr w:type="spellEnd"/>
      <w:proofErr w:type="gramEnd"/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Pr="00296C88" w:rsidRDefault="00A93684" w:rsidP="00A93684">
      <w:pPr>
        <w:rPr>
          <w:rFonts w:ascii="Calibri" w:hAnsi="Calibri" w:cs="Times New Roman"/>
          <w:color w:val="1F497D"/>
          <w:lang w:val="en-US"/>
        </w:rPr>
      </w:pP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</w:t>
      </w:r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element</w:t>
      </w:r>
      <w:proofErr w:type="spellEnd"/>
      <w:proofErr w:type="gramEnd"/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E45187" w:rsidRPr="00296C88" w:rsidRDefault="00E45187" w:rsidP="00A93684">
      <w:pPr>
        <w:rPr>
          <w:lang w:val="en-US"/>
        </w:rPr>
      </w:pPr>
      <w:r w:rsidRPr="00296C88">
        <w:rPr>
          <w:lang w:val="en-US"/>
        </w:rPr>
        <w:t xml:space="preserve">6. </w:t>
      </w:r>
      <w:r w:rsidR="00A93684">
        <w:t>Добавлено</w:t>
      </w:r>
      <w:r w:rsidRPr="00296C88">
        <w:rPr>
          <w:lang w:val="en-US"/>
        </w:rPr>
        <w:t xml:space="preserve"> </w:t>
      </w:r>
      <w:r w:rsidR="00A93684">
        <w:t>наименование</w:t>
      </w:r>
      <w:r w:rsidRPr="00296C88">
        <w:rPr>
          <w:lang w:val="en-US"/>
        </w:rPr>
        <w:t xml:space="preserve"> </w:t>
      </w:r>
      <w:r>
        <w:t>зарегистрированного</w:t>
      </w:r>
      <w:r w:rsidRPr="00296C88">
        <w:rPr>
          <w:lang w:val="en-US"/>
        </w:rPr>
        <w:t xml:space="preserve"> </w:t>
      </w:r>
      <w:r>
        <w:t>лица</w:t>
      </w:r>
      <w:r w:rsidRPr="00296C88">
        <w:rPr>
          <w:lang w:val="en-US"/>
        </w:rPr>
        <w:t xml:space="preserve"> </w:t>
      </w:r>
      <w:proofErr w:type="spellStart"/>
      <w:r w:rsidRPr="00296C88">
        <w:rPr>
          <w:lang w:val="en-US"/>
        </w:rPr>
        <w:t>individual_name</w:t>
      </w:r>
      <w:proofErr w:type="spellEnd"/>
      <w:r w:rsidRPr="00296C88">
        <w:rPr>
          <w:lang w:val="en-US"/>
        </w:rPr>
        <w:t xml:space="preserve"> </w:t>
      </w:r>
      <w:r>
        <w:t>для</w:t>
      </w:r>
      <w:r w:rsidRPr="00296C88">
        <w:rPr>
          <w:lang w:val="en-US"/>
        </w:rPr>
        <w:t xml:space="preserve"> </w:t>
      </w:r>
      <w:r>
        <w:t>физического</w:t>
      </w:r>
      <w:r w:rsidRPr="00296C88">
        <w:rPr>
          <w:lang w:val="en-US"/>
        </w:rPr>
        <w:t xml:space="preserve"> </w:t>
      </w:r>
      <w:r>
        <w:t>лица</w:t>
      </w:r>
      <w:r w:rsidRPr="00296C88">
        <w:rPr>
          <w:lang w:val="en-US"/>
        </w:rPr>
        <w:t xml:space="preserve"> </w:t>
      </w:r>
      <w:r>
        <w:t>и</w:t>
      </w:r>
      <w:r w:rsidRPr="00296C88">
        <w:rPr>
          <w:lang w:val="en-US"/>
        </w:rPr>
        <w:t xml:space="preserve"> </w:t>
      </w:r>
      <w:proofErr w:type="spellStart"/>
      <w:r w:rsidRPr="00296C88">
        <w:rPr>
          <w:lang w:val="en-US"/>
        </w:rPr>
        <w:t>juridical_name</w:t>
      </w:r>
      <w:proofErr w:type="spellEnd"/>
      <w:r w:rsidRPr="00296C88">
        <w:rPr>
          <w:lang w:val="en-US"/>
        </w:rPr>
        <w:t xml:space="preserve"> </w:t>
      </w:r>
      <w:r>
        <w:t>для</w:t>
      </w:r>
      <w:r w:rsidRPr="00296C88">
        <w:rPr>
          <w:lang w:val="en-US"/>
        </w:rPr>
        <w:t xml:space="preserve"> </w:t>
      </w:r>
      <w:r>
        <w:t>юридического</w:t>
      </w:r>
      <w:r w:rsidRPr="00296C88">
        <w:rPr>
          <w:lang w:val="en-US"/>
        </w:rPr>
        <w:t xml:space="preserve"> </w:t>
      </w:r>
      <w:r>
        <w:t>лица</w:t>
      </w:r>
      <w:r w:rsidRPr="00296C88">
        <w:rPr>
          <w:lang w:val="en-US"/>
        </w:rPr>
        <w:t xml:space="preserve"> </w:t>
      </w:r>
      <w:r>
        <w:t>в</w:t>
      </w:r>
      <w:r w:rsidRPr="00296C88">
        <w:rPr>
          <w:lang w:val="en-US"/>
        </w:rPr>
        <w:t xml:space="preserve"> </w:t>
      </w:r>
      <w:r>
        <w:t>блок</w:t>
      </w:r>
      <w:r w:rsidRPr="00296C88">
        <w:rPr>
          <w:lang w:val="en-US"/>
        </w:rPr>
        <w:t xml:space="preserve"> </w:t>
      </w:r>
      <w:proofErr w:type="spellStart"/>
      <w:r w:rsidRPr="00296C88">
        <w:rPr>
          <w:lang w:val="en-US"/>
        </w:rPr>
        <w:t>old_doc_</w:t>
      </w:r>
      <w:proofErr w:type="gramStart"/>
      <w:r w:rsidRPr="00296C88">
        <w:rPr>
          <w:lang w:val="en-US"/>
        </w:rPr>
        <w:t>info</w:t>
      </w:r>
      <w:proofErr w:type="spellEnd"/>
      <w:r w:rsidR="00A93684" w:rsidRPr="00296C88">
        <w:rPr>
          <w:lang w:val="en-US"/>
        </w:rPr>
        <w:t xml:space="preserve"> </w:t>
      </w:r>
      <w:r w:rsidRPr="00296C88">
        <w:rPr>
          <w:lang w:val="en-US"/>
        </w:rPr>
        <w:t xml:space="preserve"> </w:t>
      </w:r>
      <w:r>
        <w:t>для</w:t>
      </w:r>
      <w:proofErr w:type="gramEnd"/>
      <w:r w:rsidRPr="00296C88">
        <w:rPr>
          <w:lang w:val="en-US"/>
        </w:rPr>
        <w:t xml:space="preserve"> </w:t>
      </w:r>
      <w:r>
        <w:t>поиска</w:t>
      </w:r>
      <w:r w:rsidRPr="00296C88">
        <w:rPr>
          <w:lang w:val="en-US"/>
        </w:rPr>
        <w:t xml:space="preserve"> </w:t>
      </w:r>
      <w:r>
        <w:t>по</w:t>
      </w:r>
      <w:r w:rsidRPr="00296C88">
        <w:rPr>
          <w:lang w:val="en-US"/>
        </w:rPr>
        <w:t xml:space="preserve"> </w:t>
      </w:r>
      <w:r w:rsidR="0027315D">
        <w:t>старым</w:t>
      </w:r>
      <w:r w:rsidR="0027315D" w:rsidRPr="00296C88">
        <w:rPr>
          <w:lang w:val="en-US"/>
        </w:rPr>
        <w:t xml:space="preserve"> </w:t>
      </w:r>
      <w:r>
        <w:t>реквизитам</w:t>
      </w:r>
      <w:r w:rsidRPr="00296C88">
        <w:rPr>
          <w:lang w:val="en-US"/>
        </w:rPr>
        <w:t xml:space="preserve"> </w:t>
      </w:r>
      <w:r>
        <w:t>в</w:t>
      </w:r>
      <w:r w:rsidRPr="00296C88">
        <w:rPr>
          <w:lang w:val="en-US"/>
        </w:rPr>
        <w:t xml:space="preserve"> </w:t>
      </w:r>
      <w:r>
        <w:t>документе</w:t>
      </w:r>
      <w:r w:rsidRPr="00296C88">
        <w:rPr>
          <w:lang w:val="en-US"/>
        </w:rPr>
        <w:t xml:space="preserve"> APPLICATION_FOR_ACCOUNT_OPEN</w:t>
      </w:r>
      <w:r w:rsidR="00730BEB" w:rsidRPr="00296C88">
        <w:rPr>
          <w:lang w:val="en-US"/>
        </w:rPr>
        <w:t xml:space="preserve">, </w:t>
      </w:r>
      <w:r w:rsidR="00730BEB">
        <w:t>если</w:t>
      </w:r>
      <w:r w:rsidR="00730BEB" w:rsidRPr="00296C88">
        <w:rPr>
          <w:lang w:val="en-US"/>
        </w:rPr>
        <w:t xml:space="preserve"> </w:t>
      </w:r>
      <w:r w:rsidR="00730BEB">
        <w:t>номер</w:t>
      </w:r>
      <w:r w:rsidR="00730BEB" w:rsidRPr="00296C88">
        <w:rPr>
          <w:lang w:val="en-US"/>
        </w:rPr>
        <w:t>/</w:t>
      </w:r>
      <w:r w:rsidR="00730BEB">
        <w:t>номера</w:t>
      </w:r>
      <w:r w:rsidR="00730BEB" w:rsidRPr="00296C88">
        <w:rPr>
          <w:lang w:val="en-US"/>
        </w:rPr>
        <w:t xml:space="preserve"> </w:t>
      </w:r>
      <w:r w:rsidR="00730BEB">
        <w:t>счетов</w:t>
      </w:r>
      <w:r w:rsidR="00730BEB" w:rsidRPr="00296C88">
        <w:rPr>
          <w:lang w:val="en-US"/>
        </w:rPr>
        <w:t xml:space="preserve"> </w:t>
      </w:r>
      <w:r w:rsidR="00730BEB">
        <w:t>не</w:t>
      </w:r>
      <w:r w:rsidR="00730BEB" w:rsidRPr="00296C88">
        <w:rPr>
          <w:lang w:val="en-US"/>
        </w:rPr>
        <w:t xml:space="preserve"> </w:t>
      </w:r>
      <w:r w:rsidR="00730BEB">
        <w:t>указаны</w:t>
      </w:r>
      <w:r w:rsidR="00730BEB" w:rsidRPr="00296C88">
        <w:rPr>
          <w:lang w:val="en-US"/>
        </w:rPr>
        <w:t>.</w:t>
      </w:r>
    </w:p>
    <w:p w:rsidR="00E45187" w:rsidRDefault="00E45187" w:rsidP="00E45187">
      <w:r w:rsidRPr="00486018">
        <w:rPr>
          <w:noProof/>
          <w:lang w:eastAsia="ru-RU"/>
        </w:rPr>
        <w:drawing>
          <wp:inline distT="0" distB="0" distL="0" distR="0" wp14:anchorId="4C93ACDA" wp14:editId="585B036E">
            <wp:extent cx="1310754" cy="472481"/>
            <wp:effectExtent l="0" t="0" r="3810" b="381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10754" cy="472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86018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individual_name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486018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Ф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.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физического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лица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486018">
        <w:rPr>
          <w:rFonts w:ascii="Consolas" w:hAnsi="Consolas" w:cs="Consolas"/>
          <w:noProof/>
          <w:color w:val="0000FF"/>
          <w:sz w:val="20"/>
          <w:szCs w:val="20"/>
          <w:lang w:eastAsia="ru-RU"/>
        </w:rPr>
        <w:drawing>
          <wp:inline distT="0" distB="0" distL="0" distR="0" wp14:anchorId="062EA7B0" wp14:editId="46E3BC9D">
            <wp:extent cx="1097375" cy="510584"/>
            <wp:effectExtent l="0" t="0" r="7620" b="381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97375" cy="510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86018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juridical_name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486018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полное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наименование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юридического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лица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486018" w:rsidRDefault="00E45187" w:rsidP="00E45187">
      <w:pPr>
        <w:rPr>
          <w:lang w:val="en-US"/>
        </w:rPr>
      </w:pP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012109" w:rsidRDefault="00E45187" w:rsidP="00E45187">
      <w:pPr>
        <w:rPr>
          <w:lang w:val="en-US"/>
        </w:rPr>
      </w:pPr>
      <w:r w:rsidRPr="00486018">
        <w:rPr>
          <w:lang w:val="en-US"/>
        </w:rPr>
        <w:t xml:space="preserve">7. </w:t>
      </w:r>
      <w:r w:rsidR="00730BEB">
        <w:t>Добавлен</w:t>
      </w:r>
      <w:r w:rsidR="00730BEB" w:rsidRPr="00BB3116">
        <w:rPr>
          <w:lang w:val="en-US"/>
        </w:rPr>
        <w:t xml:space="preserve"> </w:t>
      </w:r>
      <w:r w:rsidR="00730BEB">
        <w:t>блок</w:t>
      </w:r>
      <w:r w:rsidRPr="00486018">
        <w:rPr>
          <w:lang w:val="en-US"/>
        </w:rPr>
        <w:t xml:space="preserve"> </w:t>
      </w:r>
      <w:proofErr w:type="spellStart"/>
      <w:r w:rsidRPr="00486018">
        <w:rPr>
          <w:lang w:val="en-US"/>
        </w:rPr>
        <w:t>old_doc_info</w:t>
      </w:r>
      <w:proofErr w:type="spellEnd"/>
      <w:r w:rsidRPr="00486018">
        <w:rPr>
          <w:lang w:val="en-US"/>
        </w:rPr>
        <w:t xml:space="preserve"> </w:t>
      </w:r>
      <w:r>
        <w:t>в</w:t>
      </w:r>
      <w:r w:rsidRPr="00486018">
        <w:rPr>
          <w:lang w:val="en-US"/>
        </w:rPr>
        <w:t xml:space="preserve"> </w:t>
      </w:r>
      <w:r>
        <w:t>документ</w:t>
      </w:r>
      <w:r w:rsidRPr="00486018">
        <w:rPr>
          <w:lang w:val="en-US"/>
        </w:rPr>
        <w:t xml:space="preserve"> FORM_OF_SHAREHOLDERS</w:t>
      </w:r>
      <w:r w:rsidRPr="00012109">
        <w:rPr>
          <w:lang w:val="en-US"/>
        </w:rPr>
        <w:t xml:space="preserve"> </w:t>
      </w:r>
    </w:p>
    <w:p w:rsidR="00E45187" w:rsidRDefault="00E45187" w:rsidP="00E45187">
      <w:r w:rsidRPr="00486018">
        <w:rPr>
          <w:noProof/>
          <w:lang w:eastAsia="ru-RU"/>
        </w:rPr>
        <w:lastRenderedPageBreak/>
        <w:drawing>
          <wp:inline distT="0" distB="0" distL="0" distR="0" wp14:anchorId="6C1369F0" wp14:editId="3FD41306">
            <wp:extent cx="3777833" cy="2112691"/>
            <wp:effectExtent l="0" t="0" r="0" b="190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79778" cy="2113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E45187" w:rsidP="00E45187">
      <w:pPr>
        <w:rPr>
          <w:rFonts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 w:themeColor="text1"/>
          <w:sz w:val="20"/>
          <w:szCs w:val="20"/>
          <w:lang w:eastAsia="ru-RU"/>
        </w:rPr>
        <w:t xml:space="preserve">8. </w:t>
      </w:r>
      <w:r w:rsidR="00BB3116">
        <w:t>Убрано значение</w:t>
      </w:r>
      <w:r w:rsidRPr="001577CE">
        <w:t xml:space="preserve">  “13” (уполномоченный представитель по договору ДСЖ)  из справочника </w:t>
      </w:r>
      <w:proofErr w:type="spellStart"/>
      <w:r w:rsidRPr="001577CE">
        <w:t>authorised_person_type_et</w:t>
      </w:r>
      <w:proofErr w:type="spellEnd"/>
      <w:r>
        <w:rPr>
          <w:rFonts w:cs="Consolas"/>
          <w:color w:val="000000"/>
          <w:sz w:val="20"/>
          <w:szCs w:val="20"/>
        </w:rPr>
        <w:t>.</w:t>
      </w:r>
    </w:p>
    <w:p w:rsidR="00602D1D" w:rsidRPr="00602D1D" w:rsidRDefault="00602D1D" w:rsidP="00602D1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602D1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value</w:t>
      </w:r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602D1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13</w:t>
      </w:r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602D1D" w:rsidRPr="00602D1D" w:rsidRDefault="00602D1D" w:rsidP="00602D1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 </w:t>
      </w:r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602D1D" w:rsidRPr="00602D1D" w:rsidRDefault="00602D1D" w:rsidP="00602D1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Уполномоченный</w:t>
      </w:r>
      <w:r w:rsidRPr="00602D1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по</w:t>
      </w:r>
      <w:r w:rsidRPr="00602D1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договору</w:t>
      </w:r>
      <w:r w:rsidRPr="00602D1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ДСЖ</w:t>
      </w:r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602D1D" w:rsidRPr="00296C88" w:rsidRDefault="00602D1D" w:rsidP="00602D1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602D1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spellEnd"/>
      <w:r w:rsidRPr="00296C88">
        <w:rPr>
          <w:rFonts w:ascii="Consolas" w:hAnsi="Consolas" w:cs="Consolas"/>
          <w:color w:val="800000"/>
          <w:sz w:val="20"/>
          <w:szCs w:val="20"/>
          <w:highlight w:val="white"/>
        </w:rPr>
        <w:t>:</w:t>
      </w:r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602D1D" w:rsidRPr="00296C88" w:rsidRDefault="00602D1D" w:rsidP="00602D1D">
      <w:pPr>
        <w:rPr>
          <w:rFonts w:cs="Consolas"/>
          <w:color w:val="000000"/>
          <w:sz w:val="20"/>
          <w:szCs w:val="20"/>
        </w:rPr>
      </w:pPr>
      <w:r w:rsidRPr="00296C8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spellEnd"/>
      <w:r w:rsidRPr="00296C88">
        <w:rPr>
          <w:rFonts w:ascii="Consolas" w:hAnsi="Consolas" w:cs="Consolas"/>
          <w:color w:val="800000"/>
          <w:sz w:val="20"/>
          <w:szCs w:val="20"/>
          <w:highlight w:val="white"/>
        </w:rPr>
        <w:t>:</w:t>
      </w:r>
      <w:r w:rsidRPr="00602D1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enumeration</w:t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912E01" w:rsidRDefault="00E45187" w:rsidP="00E45187">
      <w:r>
        <w:t>9</w:t>
      </w:r>
      <w:r w:rsidRPr="001577CE">
        <w:t xml:space="preserve">. </w:t>
      </w:r>
      <w:r w:rsidR="00BB3116">
        <w:t>Убрано значение</w:t>
      </w:r>
      <w:r>
        <w:t xml:space="preserve">  </w:t>
      </w:r>
      <w:r w:rsidRPr="00AD34CF">
        <w:t>“</w:t>
      </w:r>
      <w:r>
        <w:t>12</w:t>
      </w:r>
      <w:r w:rsidRPr="00AD34CF">
        <w:t>”</w:t>
      </w:r>
      <w:r>
        <w:t xml:space="preserve"> (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Лицо, осуществляющее право голоса на общем собрании</w:t>
      </w:r>
      <w:r>
        <w:t xml:space="preserve">) из справочника </w:t>
      </w:r>
      <w:proofErr w:type="spellStart"/>
      <w:r w:rsidRPr="00AD34CF">
        <w:t>authorised_person_type_et</w:t>
      </w:r>
      <w:proofErr w:type="spellEnd"/>
      <w:r>
        <w:t xml:space="preserve">. </w:t>
      </w:r>
    </w:p>
    <w:p w:rsidR="00602D1D" w:rsidRPr="00F66366" w:rsidRDefault="00E45187" w:rsidP="00E45187">
      <w:pPr>
        <w:autoSpaceDE w:val="0"/>
        <w:autoSpaceDN w:val="0"/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value</w:t>
      </w:r>
      <w:r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12</w:t>
      </w:r>
      <w:r w:rsidR="00602D1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"</w:t>
      </w:r>
      <w:r w:rsidR="00F66366" w:rsidRPr="00602D1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Default="00602D1D" w:rsidP="00E45187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F6636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 xml:space="preserve"> </w:t>
      </w:r>
      <w:r w:rsidR="00E45187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proofErr w:type="gramStart"/>
      <w:r w:rsidR="00E45187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xsd:</w:t>
      </w:r>
      <w:proofErr w:type="gramEnd"/>
      <w:r w:rsidR="00E45187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proofErr w:type="spellEnd"/>
      <w:r w:rsidR="00E45187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E45187" w:rsidRDefault="00E45187" w:rsidP="00E45187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AD34C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 </w:t>
      </w:r>
      <w:r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spellEnd"/>
      <w:r>
        <w:rPr>
          <w:rFonts w:ascii="Consolas" w:hAnsi="Consolas" w:cs="Consolas"/>
          <w:color w:val="800000"/>
          <w:sz w:val="20"/>
          <w:szCs w:val="20"/>
          <w:highlight w:val="white"/>
          <w:lang w:eastAsia="ru-RU"/>
        </w:rPr>
        <w:t>:</w:t>
      </w:r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documentation</w:t>
      </w:r>
      <w:r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Лицо, осуществляющее право голоса на общем собрании.</w:t>
      </w:r>
      <w:r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spellEnd"/>
      <w:r>
        <w:rPr>
          <w:rFonts w:ascii="Consolas" w:hAnsi="Consolas" w:cs="Consolas"/>
          <w:color w:val="800000"/>
          <w:sz w:val="20"/>
          <w:szCs w:val="20"/>
          <w:highlight w:val="white"/>
          <w:lang w:eastAsia="ru-RU"/>
        </w:rPr>
        <w:t>:</w:t>
      </w:r>
      <w:r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documentation</w:t>
      </w:r>
      <w:r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E45187" w:rsidRPr="00296C88" w:rsidRDefault="00602D1D" w:rsidP="00E45187">
      <w:pPr>
        <w:autoSpaceDE w:val="0"/>
        <w:autoSpaceDN w:val="0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 xml:space="preserve">  </w:t>
      </w:r>
      <w:r w:rsidR="00E45187" w:rsidRPr="00296C8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&lt;/</w:t>
      </w:r>
      <w:proofErr w:type="spellStart"/>
      <w:r w:rsidR="00E45187" w:rsidRPr="001577CE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spellEnd"/>
      <w:r w:rsidR="00E45187" w:rsidRPr="00296C88">
        <w:rPr>
          <w:rFonts w:ascii="Consolas" w:hAnsi="Consolas" w:cs="Consolas"/>
          <w:color w:val="800000"/>
          <w:sz w:val="20"/>
          <w:szCs w:val="20"/>
          <w:highlight w:val="white"/>
          <w:lang w:eastAsia="ru-RU"/>
        </w:rPr>
        <w:t>:</w:t>
      </w:r>
      <w:r w:rsidR="00E45187" w:rsidRPr="001577CE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r w:rsidR="00E45187" w:rsidRPr="00296C8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E45187" w:rsidRPr="00296C88" w:rsidRDefault="00E45187" w:rsidP="00E45187">
      <w:pPr>
        <w:rPr>
          <w:rFonts w:ascii="Consolas" w:hAnsi="Consolas" w:cs="Consolas"/>
          <w:color w:val="0000FF"/>
          <w:sz w:val="20"/>
          <w:szCs w:val="20"/>
          <w:lang w:eastAsia="ru-RU"/>
        </w:rPr>
      </w:pP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&lt;/</w:t>
      </w:r>
      <w:proofErr w:type="spellStart"/>
      <w:r w:rsidRPr="001577CE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spellEnd"/>
      <w:r w:rsidRPr="00296C88">
        <w:rPr>
          <w:rFonts w:ascii="Consolas" w:hAnsi="Consolas" w:cs="Consolas"/>
          <w:color w:val="800000"/>
          <w:sz w:val="20"/>
          <w:szCs w:val="20"/>
          <w:highlight w:val="white"/>
          <w:lang w:eastAsia="ru-RU"/>
        </w:rPr>
        <w:t>:</w:t>
      </w:r>
      <w:r w:rsidRPr="001577CE">
        <w:rPr>
          <w:rFonts w:ascii="Consolas" w:hAnsi="Consolas" w:cs="Consolas"/>
          <w:color w:val="800000"/>
          <w:sz w:val="20"/>
          <w:szCs w:val="20"/>
          <w:highlight w:val="white"/>
          <w:lang w:val="en-US" w:eastAsia="ru-RU"/>
        </w:rPr>
        <w:t>enumeration</w:t>
      </w:r>
      <w:r w:rsidRPr="00296C8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17601B" w:rsidRPr="00296C88" w:rsidRDefault="00E45187" w:rsidP="0017601B">
      <w:r w:rsidRPr="00296C88">
        <w:t xml:space="preserve">10. </w:t>
      </w:r>
      <w:r w:rsidR="00E2092E">
        <w:t>Минимальное</w:t>
      </w:r>
      <w:r w:rsidR="00E2092E" w:rsidRPr="00296C88">
        <w:t xml:space="preserve"> </w:t>
      </w:r>
      <w:r w:rsidR="00E2092E">
        <w:t>количество</w:t>
      </w:r>
      <w:r w:rsidR="00E2092E" w:rsidRPr="00296C88">
        <w:t xml:space="preserve"> </w:t>
      </w:r>
      <w:r w:rsidR="00E2092E">
        <w:t>появлений</w:t>
      </w:r>
      <w:r w:rsidR="00E2092E" w:rsidRPr="00296C88">
        <w:t xml:space="preserve"> </w:t>
      </w:r>
      <w:r w:rsidR="00E2092E">
        <w:t>тега</w:t>
      </w:r>
      <w:r w:rsidR="0017601B" w:rsidRPr="00296C88">
        <w:t xml:space="preserve"> </w:t>
      </w:r>
      <w:r w:rsidR="0017601B">
        <w:rPr>
          <w:lang w:val="en-US"/>
        </w:rPr>
        <w:t>ability</w:t>
      </w:r>
      <w:r w:rsidR="0017601B" w:rsidRPr="00296C88">
        <w:t xml:space="preserve"> </w:t>
      </w:r>
      <w:r w:rsidR="0017601B">
        <w:t>в</w:t>
      </w:r>
      <w:r w:rsidR="0017601B" w:rsidRPr="00296C88">
        <w:t xml:space="preserve"> </w:t>
      </w:r>
      <w:r w:rsidR="0017601B">
        <w:t>элементе</w:t>
      </w:r>
      <w:r w:rsidR="0017601B" w:rsidRPr="00296C88">
        <w:t xml:space="preserve"> </w:t>
      </w:r>
      <w:r w:rsidR="0017601B" w:rsidRPr="0025061B">
        <w:rPr>
          <w:lang w:val="en-US"/>
        </w:rPr>
        <w:t>shareholder</w:t>
      </w:r>
      <w:r w:rsidR="0017601B" w:rsidRPr="00296C88">
        <w:t>_01_</w:t>
      </w:r>
      <w:r w:rsidR="0017601B" w:rsidRPr="0025061B">
        <w:rPr>
          <w:lang w:val="en-US"/>
        </w:rPr>
        <w:t>d</w:t>
      </w:r>
      <w:r w:rsidR="0017601B" w:rsidRPr="00296C88">
        <w:t>_</w:t>
      </w:r>
      <w:r w:rsidR="0017601B" w:rsidRPr="0025061B">
        <w:rPr>
          <w:lang w:val="en-US"/>
        </w:rPr>
        <w:t>t</w:t>
      </w:r>
      <w:r w:rsidR="0017601B" w:rsidRPr="00296C88">
        <w:t xml:space="preserve"> </w:t>
      </w:r>
      <w:r w:rsidR="0017601B">
        <w:t>для</w:t>
      </w:r>
      <w:r w:rsidR="0017601B" w:rsidRPr="00296C88">
        <w:t xml:space="preserve"> </w:t>
      </w:r>
      <w:r w:rsidR="0017601B">
        <w:t>анкет</w:t>
      </w:r>
      <w:r w:rsidR="0017601B" w:rsidRPr="00296C88">
        <w:t xml:space="preserve"> </w:t>
      </w:r>
      <w:r w:rsidR="0017601B">
        <w:t>стал</w:t>
      </w:r>
      <w:r w:rsidR="00E2092E">
        <w:t>о</w:t>
      </w:r>
      <w:r w:rsidR="00E2092E" w:rsidRPr="00296C88">
        <w:t xml:space="preserve"> </w:t>
      </w:r>
      <w:proofErr w:type="spellStart"/>
      <w:r w:rsidR="00E2092E">
        <w:rPr>
          <w:lang w:val="en-US"/>
        </w:rPr>
        <w:t>minOcc</w:t>
      </w:r>
      <w:proofErr w:type="spellEnd"/>
      <w:r w:rsidR="00E2092E" w:rsidRPr="00296C88">
        <w:t>=0</w:t>
      </w:r>
      <w:r w:rsidR="0025061B" w:rsidRPr="00296C88">
        <w:t xml:space="preserve"> </w:t>
      </w:r>
      <w:r w:rsidR="0025061B">
        <w:rPr>
          <w:rFonts w:cs="Consolas"/>
          <w:color w:val="000000"/>
          <w:sz w:val="20"/>
          <w:szCs w:val="20"/>
        </w:rPr>
        <w:t>в</w:t>
      </w:r>
      <w:r w:rsidR="0025061B" w:rsidRPr="00296C88">
        <w:rPr>
          <w:rFonts w:cs="Consolas"/>
          <w:color w:val="000000"/>
          <w:sz w:val="20"/>
          <w:szCs w:val="20"/>
        </w:rPr>
        <w:t xml:space="preserve"> </w:t>
      </w:r>
      <w:r w:rsidR="0025061B">
        <w:rPr>
          <w:rFonts w:cs="Consolas"/>
          <w:color w:val="000000"/>
          <w:sz w:val="20"/>
          <w:szCs w:val="20"/>
        </w:rPr>
        <w:t>сообщениях</w:t>
      </w:r>
      <w:r w:rsidR="0025061B" w:rsidRPr="00296C88">
        <w:rPr>
          <w:rFonts w:cs="Consolas"/>
          <w:color w:val="000000"/>
          <w:sz w:val="20"/>
          <w:szCs w:val="20"/>
        </w:rPr>
        <w:t xml:space="preserve"> 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FORM</w:t>
      </w:r>
      <w:r w:rsidR="0025061B" w:rsidRPr="00296C88">
        <w:rPr>
          <w:rFonts w:cs="Consolas"/>
          <w:color w:val="000000"/>
          <w:sz w:val="20"/>
          <w:szCs w:val="20"/>
        </w:rPr>
        <w:t>_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OF</w:t>
      </w:r>
      <w:r w:rsidR="0025061B" w:rsidRPr="00296C88">
        <w:rPr>
          <w:rFonts w:cs="Consolas"/>
          <w:color w:val="000000"/>
          <w:sz w:val="20"/>
          <w:szCs w:val="20"/>
        </w:rPr>
        <w:t>_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SHAREHOLDERS</w:t>
      </w:r>
      <w:r w:rsidR="0025061B" w:rsidRPr="00296C88">
        <w:rPr>
          <w:rFonts w:cs="Consolas"/>
          <w:color w:val="000000"/>
          <w:sz w:val="20"/>
          <w:szCs w:val="20"/>
        </w:rPr>
        <w:t xml:space="preserve"> </w:t>
      </w:r>
      <w:r w:rsidR="0025061B">
        <w:rPr>
          <w:rFonts w:cs="Consolas"/>
          <w:color w:val="000000"/>
          <w:sz w:val="20"/>
          <w:szCs w:val="20"/>
        </w:rPr>
        <w:t>и</w:t>
      </w:r>
      <w:r w:rsidR="0025061B" w:rsidRPr="00296C88">
        <w:rPr>
          <w:rFonts w:cs="Consolas"/>
          <w:color w:val="000000"/>
          <w:sz w:val="20"/>
          <w:szCs w:val="20"/>
        </w:rPr>
        <w:t xml:space="preserve"> 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APPLICATION</w:t>
      </w:r>
      <w:r w:rsidR="0025061B" w:rsidRPr="00296C88">
        <w:rPr>
          <w:rFonts w:cs="Consolas"/>
          <w:color w:val="000000"/>
          <w:sz w:val="20"/>
          <w:szCs w:val="20"/>
        </w:rPr>
        <w:t>_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FOR</w:t>
      </w:r>
      <w:r w:rsidR="0025061B" w:rsidRPr="00296C88">
        <w:rPr>
          <w:rFonts w:cs="Consolas"/>
          <w:color w:val="000000"/>
          <w:sz w:val="20"/>
          <w:szCs w:val="20"/>
        </w:rPr>
        <w:t>_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ACCOUNT</w:t>
      </w:r>
      <w:r w:rsidR="0025061B" w:rsidRPr="00296C88">
        <w:rPr>
          <w:rFonts w:cs="Consolas"/>
          <w:color w:val="000000"/>
          <w:sz w:val="20"/>
          <w:szCs w:val="20"/>
        </w:rPr>
        <w:t>_</w:t>
      </w:r>
      <w:r w:rsidR="0025061B" w:rsidRPr="00402480">
        <w:rPr>
          <w:rFonts w:cs="Consolas"/>
          <w:color w:val="000000"/>
          <w:sz w:val="20"/>
          <w:szCs w:val="20"/>
          <w:lang w:val="en-US"/>
        </w:rPr>
        <w:t>OPEN</w:t>
      </w:r>
      <w:r w:rsidR="0025061B" w:rsidRPr="00296C88">
        <w:rPr>
          <w:rFonts w:cs="Consolas"/>
          <w:color w:val="000000"/>
          <w:sz w:val="20"/>
          <w:szCs w:val="20"/>
        </w:rPr>
        <w:t>.</w:t>
      </w:r>
    </w:p>
    <w:p w:rsidR="0017601B" w:rsidRPr="00486018" w:rsidRDefault="0017601B" w:rsidP="0017601B">
      <w:pPr>
        <w:rPr>
          <w:lang w:val="en-US"/>
        </w:rPr>
      </w:pPr>
      <w:r w:rsidRPr="00D93790">
        <w:rPr>
          <w:noProof/>
          <w:lang w:eastAsia="ru-RU"/>
        </w:rPr>
        <w:drawing>
          <wp:inline distT="0" distB="0" distL="0" distR="0" wp14:anchorId="1F0DCE93" wp14:editId="6FBA9B5E">
            <wp:extent cx="1028789" cy="662997"/>
            <wp:effectExtent l="0" t="0" r="0" b="381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28789" cy="66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6018">
        <w:rPr>
          <w:noProof/>
          <w:lang w:val="en-US" w:eastAsia="ru-RU"/>
        </w:rPr>
        <w:t xml:space="preserve"> </w:t>
      </w:r>
      <w:r w:rsidRPr="00D93790">
        <w:rPr>
          <w:noProof/>
          <w:lang w:eastAsia="ru-RU"/>
        </w:rPr>
        <w:drawing>
          <wp:inline distT="0" distB="0" distL="0" distR="0" wp14:anchorId="64E7474D" wp14:editId="17A7533B">
            <wp:extent cx="1608083" cy="1097280"/>
            <wp:effectExtent l="0" t="0" r="0" b="762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08223" cy="109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6018">
        <w:rPr>
          <w:noProof/>
          <w:lang w:val="en-US" w:eastAsia="ru-RU"/>
        </w:rPr>
        <w:t xml:space="preserve"> </w:t>
      </w:r>
    </w:p>
    <w:p w:rsidR="0017601B" w:rsidRPr="00610785" w:rsidRDefault="0017601B" w:rsidP="001760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610785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610785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610785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61078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ability</w:t>
      </w: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610785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61078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ability_type_et</w:t>
      </w:r>
      <w:proofErr w:type="spellEnd"/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610785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610785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17601B" w:rsidRPr="00486018" w:rsidRDefault="0017601B" w:rsidP="001760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17601B" w:rsidRPr="00486018" w:rsidRDefault="0017601B" w:rsidP="001760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дееспособность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ОБЯЗАТЕЛЬНО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:-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анкета</w:t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ЗЛ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610785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r w:rsidRPr="0048601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</w:t>
      </w:r>
      <w:r w:rsidRPr="00610785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documentation</w:t>
      </w:r>
      <w:proofErr w:type="spellEnd"/>
      <w:r w:rsidRPr="0048601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17601B" w:rsidRPr="00AA6281" w:rsidRDefault="0017601B" w:rsidP="001760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51A6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610785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610785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610785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</w:p>
    <w:p w:rsidR="0017601B" w:rsidRPr="00D51A60" w:rsidRDefault="0017601B" w:rsidP="0017601B">
      <w:pPr>
        <w:rPr>
          <w:lang w:val="en-US"/>
        </w:rPr>
      </w:pPr>
      <w:r w:rsidRPr="00D51A6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51A6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51A6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51A6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B17BD7" w:rsidRDefault="00A93684" w:rsidP="00E45187">
      <w:pPr>
        <w:rPr>
          <w:lang w:val="en-US"/>
        </w:rPr>
      </w:pPr>
      <w:r>
        <w:rPr>
          <w:lang w:val="en-US"/>
        </w:rPr>
        <w:lastRenderedPageBreak/>
        <w:t>1</w:t>
      </w:r>
      <w:r w:rsidRPr="00A93684">
        <w:rPr>
          <w:lang w:val="en-US"/>
        </w:rPr>
        <w:t>1</w:t>
      </w:r>
      <w:r w:rsidR="00E45187" w:rsidRPr="00B17BD7">
        <w:rPr>
          <w:lang w:val="en-US"/>
        </w:rPr>
        <w:t xml:space="preserve">. </w:t>
      </w:r>
      <w:r w:rsidR="00E45187">
        <w:t>Добавлен</w:t>
      </w:r>
      <w:r w:rsidR="00E45187" w:rsidRPr="00B17BD7">
        <w:rPr>
          <w:lang w:val="en-US"/>
        </w:rPr>
        <w:t xml:space="preserve"> </w:t>
      </w:r>
      <w:proofErr w:type="gramStart"/>
      <w:r w:rsidR="00E45187">
        <w:t>блок</w:t>
      </w:r>
      <w:r w:rsidR="00E45187" w:rsidRPr="00B17BD7">
        <w:rPr>
          <w:lang w:val="en-US"/>
        </w:rPr>
        <w:t xml:space="preserve"> </w:t>
      </w:r>
      <w:r w:rsidR="00E45187">
        <w:rPr>
          <w:lang w:val="en-US"/>
        </w:rPr>
        <w:t xml:space="preserve"> </w:t>
      </w:r>
      <w:proofErr w:type="spellStart"/>
      <w:r w:rsidR="00E45187"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unitlinked</w:t>
      </w:r>
      <w:proofErr w:type="gramEnd"/>
      <w:r w:rsidR="00E45187"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_life_insurance</w:t>
      </w:r>
      <w:proofErr w:type="spellEnd"/>
      <w:r w:rsidR="00E45187" w:rsidRPr="00B17BD7">
        <w:rPr>
          <w:lang w:val="en-US"/>
        </w:rPr>
        <w:t xml:space="preserve"> </w:t>
      </w:r>
      <w:r w:rsidR="00296C88">
        <w:t>для</w:t>
      </w:r>
      <w:r w:rsidR="00296C88" w:rsidRPr="00296C88">
        <w:rPr>
          <w:lang w:val="en-US"/>
        </w:rPr>
        <w:t xml:space="preserve"> </w:t>
      </w:r>
      <w:r w:rsidR="00E45187">
        <w:t>вывода</w:t>
      </w:r>
      <w:r w:rsidR="00E45187" w:rsidRPr="00B17BD7">
        <w:rPr>
          <w:lang w:val="en-US"/>
        </w:rPr>
        <w:t xml:space="preserve"> </w:t>
      </w:r>
      <w:r w:rsidR="00E45187">
        <w:t>данных</w:t>
      </w:r>
      <w:r w:rsidR="00E45187" w:rsidRPr="00B17BD7">
        <w:rPr>
          <w:lang w:val="en-US"/>
        </w:rPr>
        <w:t xml:space="preserve"> </w:t>
      </w:r>
      <w:r w:rsidR="00E45187">
        <w:t>о</w:t>
      </w:r>
      <w:r w:rsidR="00E45187" w:rsidRPr="00B17BD7">
        <w:rPr>
          <w:lang w:val="en-US"/>
        </w:rPr>
        <w:t xml:space="preserve"> </w:t>
      </w:r>
      <w:r w:rsidR="00E45187">
        <w:t>ДСЖ</w:t>
      </w:r>
      <w:r w:rsidR="00E45187" w:rsidRPr="00B17BD7">
        <w:rPr>
          <w:lang w:val="en-US"/>
        </w:rPr>
        <w:t xml:space="preserve"> </w:t>
      </w:r>
      <w:r w:rsidR="00E45187">
        <w:t>в</w:t>
      </w:r>
      <w:r w:rsidR="00E45187" w:rsidRPr="00B17BD7">
        <w:rPr>
          <w:lang w:val="en-US"/>
        </w:rPr>
        <w:t xml:space="preserve"> </w:t>
      </w:r>
      <w:r w:rsidR="00E45187">
        <w:rPr>
          <w:lang w:val="en-US"/>
        </w:rPr>
        <w:t>STATEMENT</w:t>
      </w:r>
      <w:r w:rsidR="00E45187" w:rsidRPr="00B17BD7">
        <w:rPr>
          <w:lang w:val="en-US"/>
        </w:rPr>
        <w:t>_</w:t>
      </w:r>
      <w:r w:rsidR="00E45187">
        <w:rPr>
          <w:lang w:val="en-US"/>
        </w:rPr>
        <w:t>OF</w:t>
      </w:r>
      <w:r w:rsidR="00E45187" w:rsidRPr="00B17BD7">
        <w:rPr>
          <w:lang w:val="en-US"/>
        </w:rPr>
        <w:t>_</w:t>
      </w:r>
      <w:r w:rsidR="00E45187">
        <w:rPr>
          <w:lang w:val="en-US"/>
        </w:rPr>
        <w:t>OPENING</w:t>
      </w:r>
      <w:r w:rsidR="00E45187" w:rsidRPr="00B17BD7">
        <w:rPr>
          <w:lang w:val="en-US"/>
        </w:rPr>
        <w:t>_</w:t>
      </w:r>
      <w:r w:rsidR="00E45187">
        <w:rPr>
          <w:lang w:val="en-US"/>
        </w:rPr>
        <w:t>ACCOUNT</w:t>
      </w:r>
      <w:r w:rsidR="00E45187" w:rsidRPr="00B17BD7">
        <w:rPr>
          <w:lang w:val="en-US"/>
        </w:rPr>
        <w:t xml:space="preserve">, </w:t>
      </w:r>
      <w:r w:rsidR="00E45187" w:rsidRPr="007777A8">
        <w:rPr>
          <w:lang w:val="en-US"/>
        </w:rPr>
        <w:t>STATEMENT_OF_CONFIRMED_TRANSACTION</w:t>
      </w:r>
      <w:r w:rsidR="00E45187" w:rsidRPr="00DE41A9">
        <w:rPr>
          <w:lang w:val="en-US"/>
        </w:rPr>
        <w:t xml:space="preserve">, </w:t>
      </w:r>
      <w:r w:rsidR="00E45187" w:rsidRPr="00371C85">
        <w:rPr>
          <w:lang w:val="en-US"/>
        </w:rPr>
        <w:t>STATEMENT_OF_REJECTED_TRANSACTION</w:t>
      </w:r>
      <w:r w:rsidR="00E45187" w:rsidRPr="00B17BD7">
        <w:rPr>
          <w:lang w:val="en-US"/>
        </w:rPr>
        <w:t>, STATEMENT_OF_HOLDINGS, STATEMENT_OF_TRANSACTIONS</w:t>
      </w:r>
    </w:p>
    <w:p w:rsidR="00E45187" w:rsidRPr="00296C88" w:rsidRDefault="00E45187" w:rsidP="00E45187">
      <w:pPr>
        <w:rPr>
          <w:lang w:val="en-US"/>
        </w:rPr>
      </w:pPr>
      <w:r w:rsidRPr="00A62CB4">
        <w:rPr>
          <w:noProof/>
          <w:lang w:eastAsia="ru-RU"/>
        </w:rPr>
        <w:drawing>
          <wp:inline distT="0" distB="0" distL="0" distR="0" wp14:anchorId="0C61563C" wp14:editId="0D35F9EA">
            <wp:extent cx="3715072" cy="2240280"/>
            <wp:effectExtent l="0" t="0" r="0" b="762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715395" cy="224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75CD">
        <w:rPr>
          <w:noProof/>
          <w:lang w:eastAsia="ru-RU"/>
        </w:rPr>
        <w:drawing>
          <wp:inline distT="0" distB="0" distL="0" distR="0" wp14:anchorId="6AC14FBC" wp14:editId="151CD550">
            <wp:extent cx="1720915" cy="120396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21064" cy="1204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D675C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675C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unitlinked_life_insurance</w:t>
      </w:r>
      <w:proofErr w:type="spell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675C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unitlinked_life_insurance_t</w:t>
      </w:r>
      <w:proofErr w:type="spell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675C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D675C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675C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Долевое</w:t>
      </w:r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страхование</w:t>
      </w:r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жтизни</w:t>
      </w:r>
      <w:proofErr w:type="spell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675C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675C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486018" w:rsidRDefault="00E45187" w:rsidP="00E45187">
      <w:pPr>
        <w:rPr>
          <w:rFonts w:ascii="Consolas" w:hAnsi="Consolas" w:cs="Consolas"/>
          <w:color w:val="0000FF"/>
          <w:sz w:val="20"/>
          <w:szCs w:val="20"/>
          <w:lang w:val="en-US"/>
        </w:rPr>
      </w:pPr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675C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675C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B17BD7" w:rsidRDefault="00E45187" w:rsidP="00E45187">
      <w:pPr>
        <w:rPr>
          <w:rFonts w:ascii="Consolas" w:hAnsi="Consolas" w:cs="Consolas"/>
          <w:color w:val="0000FF"/>
          <w:sz w:val="20"/>
          <w:szCs w:val="20"/>
          <w:lang w:val="en-US"/>
        </w:rPr>
      </w:pPr>
      <w:r w:rsidRPr="00F109C6">
        <w:t>Для</w:t>
      </w:r>
      <w:r w:rsidRPr="00B17BD7">
        <w:rPr>
          <w:lang w:val="en-US"/>
        </w:rPr>
        <w:t xml:space="preserve"> </w:t>
      </w:r>
      <w:r>
        <w:t>передачи</w:t>
      </w:r>
      <w:r w:rsidRPr="00B17BD7">
        <w:rPr>
          <w:lang w:val="en-US"/>
        </w:rPr>
        <w:t xml:space="preserve"> </w:t>
      </w:r>
      <w:r>
        <w:t>этих</w:t>
      </w:r>
      <w:r w:rsidRPr="00B17BD7">
        <w:rPr>
          <w:lang w:val="en-US"/>
        </w:rPr>
        <w:t xml:space="preserve"> </w:t>
      </w:r>
      <w:r>
        <w:t>сведений</w:t>
      </w:r>
      <w:r w:rsidRPr="00B17BD7">
        <w:rPr>
          <w:lang w:val="en-US"/>
        </w:rPr>
        <w:t xml:space="preserve"> </w:t>
      </w:r>
      <w:r w:rsidRPr="00F109C6">
        <w:t>создан</w:t>
      </w:r>
      <w:r w:rsidRPr="00B17BD7">
        <w:rPr>
          <w:lang w:val="en-US"/>
        </w:rPr>
        <w:t xml:space="preserve"> </w:t>
      </w:r>
      <w:r w:rsidRPr="00F109C6">
        <w:t>сложный</w:t>
      </w:r>
      <w:r w:rsidRPr="00B17BD7">
        <w:rPr>
          <w:lang w:val="en-US"/>
        </w:rPr>
        <w:t xml:space="preserve"> </w:t>
      </w:r>
      <w:r w:rsidRPr="00F109C6">
        <w:t>элемент</w:t>
      </w:r>
      <w:r w:rsidRPr="00B17BD7">
        <w:rPr>
          <w:lang w:val="en-US"/>
        </w:rPr>
        <w:t xml:space="preserve"> </w:t>
      </w:r>
      <w:proofErr w:type="spellStart"/>
      <w:r w:rsidRPr="00D675CD">
        <w:rPr>
          <w:lang w:val="en-US"/>
        </w:rPr>
        <w:t>unitlinked</w:t>
      </w:r>
      <w:r w:rsidRPr="00B17BD7">
        <w:rPr>
          <w:lang w:val="en-US"/>
        </w:rPr>
        <w:t>_</w:t>
      </w:r>
      <w:r w:rsidRPr="00D675CD">
        <w:rPr>
          <w:lang w:val="en-US"/>
        </w:rPr>
        <w:t>life</w:t>
      </w:r>
      <w:r w:rsidRPr="00B17BD7">
        <w:rPr>
          <w:lang w:val="en-US"/>
        </w:rPr>
        <w:t>_</w:t>
      </w:r>
      <w:r w:rsidRPr="00D675CD">
        <w:rPr>
          <w:lang w:val="en-US"/>
        </w:rPr>
        <w:t>insurance</w:t>
      </w:r>
      <w:r w:rsidRPr="00B17BD7">
        <w:rPr>
          <w:lang w:val="en-US"/>
        </w:rPr>
        <w:t>_</w:t>
      </w:r>
      <w:r w:rsidRPr="00D675CD">
        <w:rPr>
          <w:lang w:val="en-US"/>
        </w:rPr>
        <w:t>t</w:t>
      </w:r>
      <w:proofErr w:type="spellEnd"/>
      <w:r w:rsidRPr="00B17BD7">
        <w:rPr>
          <w:lang w:val="en-US"/>
        </w:rPr>
        <w:t xml:space="preserve"> </w:t>
      </w:r>
    </w:p>
    <w:p w:rsidR="00E45187" w:rsidRDefault="00E45187" w:rsidP="00E45187">
      <w:pPr>
        <w:rPr>
          <w:color w:val="000000"/>
        </w:rPr>
      </w:pPr>
      <w:r w:rsidRPr="00D675CD">
        <w:rPr>
          <w:noProof/>
          <w:color w:val="000000"/>
          <w:lang w:eastAsia="ru-RU"/>
        </w:rPr>
        <w:drawing>
          <wp:inline distT="0" distB="0" distL="0" distR="0" wp14:anchorId="53ED3F6B" wp14:editId="4FA6D585">
            <wp:extent cx="5940425" cy="138563"/>
            <wp:effectExtent l="0" t="0" r="317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8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unitlinked_life_insurance_t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сведения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долевом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страховании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жизни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sequence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contract_number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Номер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договора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ДСЖ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contract_date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date_t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Дата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договора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ДСЖ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insurance_company_name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Наименование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страховой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компании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insurance_company_ogrn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ОГРН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страховой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компании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 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lastRenderedPageBreak/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:sequence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296C88" w:rsidRDefault="00E45187" w:rsidP="00E45187">
      <w:pPr>
        <w:rPr>
          <w:rFonts w:ascii="Consolas" w:hAnsi="Consolas" w:cs="Consolas"/>
          <w:color w:val="0000FF"/>
          <w:sz w:val="20"/>
          <w:szCs w:val="20"/>
          <w:lang w:val="en-US"/>
        </w:rPr>
      </w:pP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181AD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181AD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181AD8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181AD8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A93684" w:rsidRPr="00296C88" w:rsidRDefault="00A93684" w:rsidP="00A93684">
      <w:pPr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96C88">
        <w:rPr>
          <w:lang w:val="en-US"/>
        </w:rPr>
        <w:t xml:space="preserve">12. </w:t>
      </w:r>
      <w:r>
        <w:t>Информация</w:t>
      </w:r>
      <w:r w:rsidRPr="00296C88">
        <w:rPr>
          <w:lang w:val="en-US"/>
        </w:rPr>
        <w:t xml:space="preserve"> </w:t>
      </w:r>
      <w:r>
        <w:t>об</w:t>
      </w:r>
      <w:r w:rsidRPr="00296C88">
        <w:rPr>
          <w:lang w:val="en-US"/>
        </w:rPr>
        <w:t xml:space="preserve"> </w:t>
      </w:r>
      <w:r>
        <w:t>окончании</w:t>
      </w:r>
      <w:r w:rsidRPr="00296C88">
        <w:rPr>
          <w:lang w:val="en-US"/>
        </w:rPr>
        <w:t xml:space="preserve"> </w:t>
      </w:r>
      <w:r>
        <w:t>договора</w:t>
      </w:r>
      <w:r w:rsidRPr="00296C88">
        <w:rPr>
          <w:lang w:val="en-US"/>
        </w:rPr>
        <w:t xml:space="preserve"> </w:t>
      </w:r>
      <w:r>
        <w:t>ДСЖ</w:t>
      </w:r>
      <w:r w:rsidRPr="00296C88">
        <w:rPr>
          <w:lang w:val="en-US"/>
        </w:rPr>
        <w:t xml:space="preserve"> </w:t>
      </w:r>
      <w:r w:rsidR="00406431">
        <w:t>теперь</w:t>
      </w:r>
      <w:r w:rsidR="00406431" w:rsidRPr="00296C88">
        <w:rPr>
          <w:lang w:val="en-US"/>
        </w:rPr>
        <w:t xml:space="preserve"> </w:t>
      </w:r>
      <w:r w:rsidR="00406431">
        <w:t>также</w:t>
      </w:r>
      <w:r w:rsidR="00406431" w:rsidRPr="00296C88">
        <w:rPr>
          <w:lang w:val="en-US"/>
        </w:rPr>
        <w:t xml:space="preserve"> </w:t>
      </w:r>
      <w:r>
        <w:t>может</w:t>
      </w:r>
      <w:r w:rsidRPr="00296C88">
        <w:rPr>
          <w:lang w:val="en-US"/>
        </w:rPr>
        <w:t xml:space="preserve"> </w:t>
      </w:r>
      <w:r>
        <w:t>передаваться</w:t>
      </w:r>
      <w:r w:rsidRPr="00296C88">
        <w:rPr>
          <w:lang w:val="en-US"/>
        </w:rPr>
        <w:t xml:space="preserve"> </w:t>
      </w:r>
      <w:r>
        <w:t>в</w:t>
      </w:r>
      <w:r w:rsidRPr="00296C88">
        <w:rPr>
          <w:lang w:val="en-US"/>
        </w:rPr>
        <w:t xml:space="preserve"> </w:t>
      </w:r>
      <w:r>
        <w:t>теге</w:t>
      </w:r>
      <w:r w:rsidRPr="00296C88">
        <w:rPr>
          <w:lang w:val="en-US"/>
        </w:rPr>
        <w:t xml:space="preserve"> </w:t>
      </w:r>
      <w:proofErr w:type="spellStart"/>
      <w:r w:rsidRPr="009C1CC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UnitLinkedLifeInsurance</w:t>
      </w:r>
      <w:r w:rsidRPr="00296C8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 w:rsidRPr="009C1CC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ContractDateEnd</w:t>
      </w:r>
      <w:proofErr w:type="spellEnd"/>
      <w:r w:rsidRPr="00296C8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в</w:t>
      </w:r>
      <w:r w:rsidRPr="00296C8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блоке</w:t>
      </w:r>
      <w:r w:rsidRPr="00296C8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add</w:t>
      </w:r>
      <w:r w:rsidRPr="00296C88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info</w:t>
      </w:r>
      <w:proofErr w:type="spellEnd"/>
    </w:p>
    <w:p w:rsidR="00A93684" w:rsidRPr="00984FB6" w:rsidRDefault="00A93684" w:rsidP="00A93684">
      <w:r w:rsidRPr="00D0552C">
        <w:rPr>
          <w:noProof/>
          <w:lang w:eastAsia="ru-RU"/>
        </w:rPr>
        <w:drawing>
          <wp:inline distT="0" distB="0" distL="0" distR="0" wp14:anchorId="05ADFD23" wp14:editId="7ED4E467">
            <wp:extent cx="2263336" cy="998307"/>
            <wp:effectExtent l="0" t="0" r="381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63336" cy="99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684" w:rsidRPr="00EC5D9D" w:rsidRDefault="00A93684" w:rsidP="00A93684">
      <w:pPr>
        <w:spacing w:after="0" w:line="240" w:lineRule="auto"/>
        <w:rPr>
          <w:rFonts w:ascii="Calibri" w:eastAsia="Calibri" w:hAnsi="Calibri" w:cs="Times New Roman"/>
          <w:color w:val="000000"/>
          <w:lang w:val="en-US"/>
        </w:rPr>
      </w:pPr>
      <w:r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 w:rsidRPr="00D0552C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add_info</w:t>
      </w:r>
      <w:proofErr w:type="spellEnd"/>
      <w:r w:rsidRPr="00D0552C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Pr="00C9782C" w:rsidRDefault="00A93684" w:rsidP="00A93684">
      <w:pPr>
        <w:autoSpaceDE w:val="0"/>
        <w:autoSpaceDN w:val="0"/>
        <w:spacing w:after="0" w:line="240" w:lineRule="auto"/>
        <w:rPr>
          <w:rFonts w:ascii="Calibri" w:eastAsia="Calibri" w:hAnsi="Calibri" w:cs="Times New Roman"/>
          <w:color w:val="000000"/>
          <w:lang w:val="en-US"/>
        </w:rPr>
      </w:pPr>
      <w:r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 xml:space="preserve"> </w:t>
      </w:r>
      <w:r w:rsidRPr="00EC5D9D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proofErr w:type="gramStart"/>
      <w:r w:rsidRPr="00EC5D9D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customValues</w:t>
      </w:r>
      <w:proofErr w:type="spellEnd"/>
      <w:proofErr w:type="gramEnd"/>
      <w:r w:rsidRPr="00EC5D9D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Pr="009C1CC0" w:rsidRDefault="00A93684" w:rsidP="00A93684">
      <w:pPr>
        <w:autoSpaceDE w:val="0"/>
        <w:autoSpaceDN w:val="0"/>
        <w:spacing w:after="0" w:line="240" w:lineRule="auto"/>
        <w:rPr>
          <w:rFonts w:ascii="Calibri" w:eastAsia="Calibri" w:hAnsi="Calibri" w:cs="Times New Roman"/>
          <w:color w:val="000000"/>
          <w:lang w:val="en-US"/>
        </w:rPr>
      </w:pPr>
      <w:r w:rsidRPr="009C1CC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 xml:space="preserve">      &lt;</w:t>
      </w:r>
      <w:r w:rsidRPr="009C1CC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value</w:t>
      </w:r>
      <w:r w:rsidRPr="009C1CC0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9C1CC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9C1CC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UnitLinkedLifeInsurance.ContractDateEnd</w:t>
      </w:r>
      <w:proofErr w:type="spellEnd"/>
      <w:r w:rsidRPr="009C1CC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"&gt;&lt;/</w:t>
      </w:r>
      <w:r w:rsidRPr="009C1CC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value</w:t>
      </w:r>
      <w:r w:rsidRPr="009C1CC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A93684" w:rsidRDefault="00A93684" w:rsidP="00A93684">
      <w:pPr>
        <w:spacing w:after="0" w:line="240" w:lineRule="auto"/>
        <w:rPr>
          <w:rFonts w:ascii="Consolas" w:eastAsia="Calibri" w:hAnsi="Consolas" w:cs="Consolas"/>
          <w:color w:val="0000FF"/>
          <w:sz w:val="20"/>
          <w:szCs w:val="20"/>
          <w:lang w:val="en-US" w:eastAsia="ru-RU"/>
        </w:rPr>
      </w:pPr>
      <w:r w:rsidRPr="00EC5D9D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EC5D9D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customValues</w:t>
      </w:r>
      <w:proofErr w:type="spellEnd"/>
      <w:r w:rsidRPr="00EC5D9D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Pr="00296C88" w:rsidRDefault="00A93684" w:rsidP="00A93684">
      <w:pPr>
        <w:spacing w:after="0" w:line="240" w:lineRule="auto"/>
        <w:rPr>
          <w:rFonts w:ascii="Calibri" w:eastAsia="Calibri" w:hAnsi="Calibri" w:cs="Times New Roman"/>
          <w:color w:val="000000"/>
          <w:lang w:val="en-US"/>
        </w:rPr>
      </w:pPr>
      <w:r w:rsidRPr="00D0552C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D0552C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add_info</w:t>
      </w:r>
      <w:proofErr w:type="spellEnd"/>
      <w:r w:rsidRPr="00D0552C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A93684" w:rsidRPr="00296C88" w:rsidRDefault="00A93684" w:rsidP="00E45187">
      <w:pPr>
        <w:rPr>
          <w:rFonts w:ascii="Consolas" w:hAnsi="Consolas" w:cs="Consolas"/>
          <w:color w:val="0000FF"/>
          <w:sz w:val="20"/>
          <w:szCs w:val="20"/>
          <w:lang w:val="en-US"/>
        </w:rPr>
      </w:pPr>
    </w:p>
    <w:p w:rsidR="00E45187" w:rsidRPr="00C56B5A" w:rsidRDefault="00E45187" w:rsidP="00E45187">
      <w:pPr>
        <w:rPr>
          <w:lang w:val="en-US"/>
        </w:rPr>
      </w:pPr>
      <w:r>
        <w:rPr>
          <w:lang w:val="en-US"/>
        </w:rPr>
        <w:t>1</w:t>
      </w:r>
      <w:r w:rsidRPr="00516750">
        <w:rPr>
          <w:lang w:val="en-US"/>
        </w:rPr>
        <w:t>3</w:t>
      </w:r>
      <w:r w:rsidRPr="00181AD8">
        <w:rPr>
          <w:lang w:val="en-US"/>
        </w:rPr>
        <w:t xml:space="preserve">. </w:t>
      </w:r>
      <w:r w:rsidR="00C56B5A" w:rsidRPr="0085255F">
        <w:rPr>
          <w:rFonts w:cs="Consolas"/>
          <w:color w:val="000000"/>
          <w:sz w:val="20"/>
          <w:szCs w:val="20"/>
          <w:highlight w:val="white"/>
        </w:rPr>
        <w:t>Минима</w:t>
      </w:r>
      <w:r w:rsidR="00C56B5A">
        <w:rPr>
          <w:rFonts w:cs="Consolas"/>
          <w:color w:val="000000"/>
          <w:sz w:val="20"/>
          <w:szCs w:val="20"/>
          <w:highlight w:val="white"/>
        </w:rPr>
        <w:t>льное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C56B5A">
        <w:rPr>
          <w:rFonts w:cs="Consolas"/>
          <w:color w:val="000000"/>
          <w:sz w:val="20"/>
          <w:szCs w:val="20"/>
          <w:highlight w:val="white"/>
        </w:rPr>
        <w:t>количество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C56B5A">
        <w:rPr>
          <w:rFonts w:cs="Consolas"/>
          <w:color w:val="000000"/>
          <w:sz w:val="20"/>
          <w:szCs w:val="20"/>
          <w:highlight w:val="white"/>
        </w:rPr>
        <w:t>появлений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C56B5A">
        <w:rPr>
          <w:rFonts w:cs="Consolas"/>
          <w:color w:val="000000"/>
          <w:sz w:val="20"/>
          <w:szCs w:val="20"/>
          <w:highlight w:val="white"/>
        </w:rPr>
        <w:t>тегов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="00C56B5A" w:rsidRPr="00B83C95">
        <w:rPr>
          <w:rFonts w:cs="Consolas"/>
          <w:color w:val="000000"/>
          <w:sz w:val="20"/>
          <w:szCs w:val="20"/>
          <w:highlight w:val="white"/>
          <w:lang w:val="en-US"/>
        </w:rPr>
        <w:t>not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>_</w:t>
      </w:r>
      <w:r w:rsidR="00C56B5A" w:rsidRPr="00B83C95">
        <w:rPr>
          <w:rFonts w:cs="Consolas"/>
          <w:color w:val="000000"/>
          <w:sz w:val="20"/>
          <w:szCs w:val="20"/>
          <w:highlight w:val="white"/>
          <w:lang w:val="en-US"/>
        </w:rPr>
        <w:t>manage</w:t>
      </w:r>
      <w:proofErr w:type="spellEnd"/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C56B5A" w:rsidRPr="00B83C95">
        <w:rPr>
          <w:rFonts w:cs="Consolas"/>
          <w:color w:val="000000"/>
          <w:sz w:val="20"/>
          <w:szCs w:val="20"/>
          <w:highlight w:val="white"/>
        </w:rPr>
        <w:t>и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="00C56B5A" w:rsidRPr="00B83C95">
        <w:rPr>
          <w:rFonts w:cs="Consolas"/>
          <w:color w:val="000000"/>
          <w:sz w:val="20"/>
          <w:szCs w:val="20"/>
          <w:highlight w:val="white"/>
          <w:lang w:val="en-US"/>
        </w:rPr>
        <w:t>trustor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>_</w:t>
      </w:r>
      <w:r w:rsidR="00C56B5A" w:rsidRPr="00B83C95">
        <w:rPr>
          <w:rFonts w:cs="Consolas"/>
          <w:color w:val="000000"/>
          <w:sz w:val="20"/>
          <w:szCs w:val="20"/>
          <w:highlight w:val="white"/>
          <w:lang w:val="en-US"/>
        </w:rPr>
        <w:t>income</w:t>
      </w:r>
      <w:proofErr w:type="spellEnd"/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C56B5A">
        <w:rPr>
          <w:rFonts w:cs="Consolas"/>
          <w:color w:val="000000"/>
          <w:sz w:val="20"/>
          <w:szCs w:val="20"/>
          <w:highlight w:val="white"/>
        </w:rPr>
        <w:t>в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C56B5A">
        <w:rPr>
          <w:rFonts w:cs="Consolas"/>
          <w:color w:val="000000"/>
          <w:sz w:val="20"/>
          <w:szCs w:val="20"/>
          <w:highlight w:val="white"/>
        </w:rPr>
        <w:t>блоке</w:t>
      </w:r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="00C56B5A" w:rsidRPr="00C56B5A">
        <w:rPr>
          <w:rFonts w:cs="Consolas"/>
          <w:color w:val="000000"/>
          <w:sz w:val="20"/>
          <w:szCs w:val="20"/>
          <w:lang w:val="en-US"/>
        </w:rPr>
        <w:t>trust_management</w:t>
      </w:r>
      <w:proofErr w:type="spellEnd"/>
      <w:r w:rsidR="00C56B5A" w:rsidRPr="00C56B5A">
        <w:rPr>
          <w:rFonts w:cs="Consolas"/>
          <w:color w:val="000000"/>
          <w:sz w:val="20"/>
          <w:szCs w:val="20"/>
          <w:lang w:val="en-US"/>
        </w:rPr>
        <w:t xml:space="preserve"> </w:t>
      </w:r>
      <w:r w:rsidR="00C56B5A">
        <w:rPr>
          <w:rFonts w:cs="Consolas"/>
          <w:color w:val="000000"/>
          <w:sz w:val="20"/>
          <w:szCs w:val="20"/>
        </w:rPr>
        <w:t>стало</w:t>
      </w:r>
      <w:r w:rsidR="00C56B5A" w:rsidRPr="00C56B5A">
        <w:rPr>
          <w:rFonts w:cs="Consolas"/>
          <w:color w:val="000000"/>
          <w:sz w:val="20"/>
          <w:szCs w:val="20"/>
          <w:lang w:val="en-US"/>
        </w:rPr>
        <w:t xml:space="preserve"> </w:t>
      </w:r>
      <w:proofErr w:type="spellStart"/>
      <w:r w:rsidR="00C56B5A" w:rsidRPr="0085255F">
        <w:rPr>
          <w:rFonts w:cs="Consolas"/>
          <w:color w:val="000000"/>
          <w:sz w:val="20"/>
          <w:szCs w:val="20"/>
          <w:highlight w:val="white"/>
          <w:lang w:val="en-US"/>
        </w:rPr>
        <w:t>minOcc</w:t>
      </w:r>
      <w:proofErr w:type="spellEnd"/>
      <w:r w:rsidR="00C56B5A" w:rsidRPr="00C56B5A">
        <w:rPr>
          <w:rFonts w:cs="Consolas"/>
          <w:color w:val="000000"/>
          <w:sz w:val="20"/>
          <w:szCs w:val="20"/>
          <w:highlight w:val="white"/>
          <w:lang w:val="en-US"/>
        </w:rPr>
        <w:t>=0</w:t>
      </w:r>
    </w:p>
    <w:p w:rsidR="00E45187" w:rsidRDefault="00E45187" w:rsidP="00E45187">
      <w:r w:rsidRPr="00E00601">
        <w:rPr>
          <w:noProof/>
          <w:lang w:eastAsia="ru-RU"/>
        </w:rPr>
        <w:drawing>
          <wp:inline distT="0" distB="0" distL="0" distR="0" wp14:anchorId="4E3FEADD" wp14:editId="0521F58F">
            <wp:extent cx="2080260" cy="2362483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87537" cy="2370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3D7C5D" w:rsidRDefault="00E45187" w:rsidP="00E45187">
      <w:r w:rsidRPr="003D7C5D">
        <w:rPr>
          <w:noProof/>
          <w:lang w:eastAsia="ru-RU"/>
        </w:rPr>
        <w:drawing>
          <wp:inline distT="0" distB="0" distL="0" distR="0" wp14:anchorId="5A7101DC" wp14:editId="3C612851">
            <wp:extent cx="1425064" cy="1044031"/>
            <wp:effectExtent l="0" t="0" r="3810" b="381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25064" cy="1044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7C5D">
        <w:rPr>
          <w:noProof/>
          <w:lang w:eastAsia="ru-RU"/>
        </w:rPr>
        <w:drawing>
          <wp:inline distT="0" distB="0" distL="0" distR="0" wp14:anchorId="76548BA1" wp14:editId="247DA862">
            <wp:extent cx="1935480" cy="1287780"/>
            <wp:effectExtent l="0" t="0" r="7620" b="762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35648" cy="1287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E45187" w:rsidP="00E45187">
      <w:pPr>
        <w:rPr>
          <w:color w:val="000000"/>
        </w:rPr>
      </w:pP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not_manage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yes_no_t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доверительный управляющий не вправе распоряжаться инвестиционными паями, находящимися в доверительном управлении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lastRenderedPageBreak/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844CE8">
        <w:rPr>
          <w:rFonts w:ascii="Consolas" w:hAnsi="Consolas" w:cs="Consolas"/>
          <w:noProof/>
          <w:color w:val="0000FF"/>
          <w:sz w:val="20"/>
          <w:szCs w:val="20"/>
          <w:lang w:eastAsia="ru-RU"/>
        </w:rPr>
        <w:drawing>
          <wp:inline distT="0" distB="0" distL="0" distR="0" wp14:anchorId="287A5837" wp14:editId="7896F30B">
            <wp:extent cx="1409822" cy="762066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09822" cy="762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7C5D">
        <w:rPr>
          <w:rFonts w:ascii="Consolas" w:hAnsi="Consolas" w:cs="Consolas"/>
          <w:noProof/>
          <w:color w:val="0000FF"/>
          <w:sz w:val="20"/>
          <w:szCs w:val="20"/>
          <w:lang w:eastAsia="ru-RU"/>
        </w:rPr>
        <w:drawing>
          <wp:inline distT="0" distB="0" distL="0" distR="0" wp14:anchorId="51F6EE9F" wp14:editId="092D2CBF">
            <wp:extent cx="1943269" cy="1303133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943269" cy="1303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3D7C5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trustor_income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yes_no_t</w:t>
      </w:r>
      <w:proofErr w:type="spellEnd"/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D7C5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3D7C5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3D7C5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доход по инвестиционным паям выплачивается учредителю доверительного управления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486018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486018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spellEnd"/>
      <w:r w:rsidRPr="00486018">
        <w:rPr>
          <w:rFonts w:ascii="Consolas" w:hAnsi="Consolas" w:cs="Consolas"/>
          <w:color w:val="800000"/>
          <w:sz w:val="20"/>
          <w:szCs w:val="20"/>
          <w:highlight w:val="white"/>
        </w:rPr>
        <w:t>:</w:t>
      </w:r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486018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486018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spellEnd"/>
      <w:r w:rsidRPr="00486018">
        <w:rPr>
          <w:rFonts w:ascii="Consolas" w:hAnsi="Consolas" w:cs="Consolas"/>
          <w:color w:val="800000"/>
          <w:sz w:val="20"/>
          <w:szCs w:val="20"/>
          <w:highlight w:val="white"/>
        </w:rPr>
        <w:t>:</w:t>
      </w:r>
      <w:r w:rsidRPr="003D7C5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element</w:t>
      </w:r>
      <w:r w:rsidRPr="00486018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486018" w:rsidRDefault="00E45187" w:rsidP="00E45187">
      <w:pPr>
        <w:rPr>
          <w:color w:val="000000"/>
        </w:rPr>
      </w:pPr>
      <w:r>
        <w:rPr>
          <w:color w:val="000000"/>
        </w:rPr>
        <w:t>14</w:t>
      </w:r>
      <w:r w:rsidRPr="00486018">
        <w:rPr>
          <w:color w:val="000000"/>
        </w:rPr>
        <w:t xml:space="preserve">. </w:t>
      </w:r>
      <w:r>
        <w:rPr>
          <w:color w:val="000000"/>
        </w:rPr>
        <w:t>Добавлен</w:t>
      </w:r>
      <w:r w:rsidRPr="00486018">
        <w:rPr>
          <w:color w:val="000000"/>
        </w:rPr>
        <w:t xml:space="preserve"> </w:t>
      </w:r>
      <w:r>
        <w:rPr>
          <w:color w:val="000000"/>
        </w:rPr>
        <w:t>тег</w:t>
      </w:r>
      <w:r w:rsidRPr="00486018">
        <w:rPr>
          <w:color w:val="000000"/>
        </w:rPr>
        <w:t xml:space="preserve"> </w:t>
      </w:r>
      <w:proofErr w:type="spellStart"/>
      <w:r w:rsidRPr="00AF4404">
        <w:rPr>
          <w:color w:val="000000"/>
          <w:lang w:val="en-US"/>
        </w:rPr>
        <w:t>commonshare</w:t>
      </w:r>
      <w:proofErr w:type="spellEnd"/>
      <w:r w:rsidRPr="00486018">
        <w:rPr>
          <w:color w:val="000000"/>
        </w:rPr>
        <w:t>_</w:t>
      </w:r>
      <w:r w:rsidRPr="00AF4404">
        <w:rPr>
          <w:color w:val="000000"/>
          <w:lang w:val="en-US"/>
        </w:rPr>
        <w:t>account</w:t>
      </w:r>
      <w:r w:rsidRPr="00486018">
        <w:rPr>
          <w:color w:val="000000"/>
        </w:rPr>
        <w:t>_</w:t>
      </w:r>
      <w:r w:rsidRPr="00AF4404">
        <w:rPr>
          <w:color w:val="000000"/>
          <w:lang w:val="en-US"/>
        </w:rPr>
        <w:t>owner</w:t>
      </w:r>
      <w:r w:rsidRPr="00486018">
        <w:rPr>
          <w:color w:val="000000"/>
        </w:rPr>
        <w:t xml:space="preserve"> </w:t>
      </w:r>
      <w:r>
        <w:rPr>
          <w:color w:val="000000"/>
        </w:rPr>
        <w:t>для</w:t>
      </w:r>
      <w:r w:rsidRPr="00486018">
        <w:rPr>
          <w:color w:val="000000"/>
        </w:rPr>
        <w:t xml:space="preserve"> </w:t>
      </w:r>
      <w:r>
        <w:rPr>
          <w:color w:val="000000"/>
        </w:rPr>
        <w:t>заполнения</w:t>
      </w:r>
      <w:r w:rsidRPr="00486018">
        <w:rPr>
          <w:color w:val="000000"/>
        </w:rPr>
        <w:t xml:space="preserve"> </w:t>
      </w:r>
      <w:r>
        <w:rPr>
          <w:color w:val="000000"/>
        </w:rPr>
        <w:t>наименования</w:t>
      </w:r>
      <w:r w:rsidRPr="00486018">
        <w:rPr>
          <w:color w:val="000000"/>
        </w:rPr>
        <w:t xml:space="preserve"> </w:t>
      </w:r>
      <w:r>
        <w:rPr>
          <w:color w:val="000000"/>
        </w:rPr>
        <w:t>счета</w:t>
      </w:r>
      <w:r w:rsidRPr="00486018">
        <w:rPr>
          <w:color w:val="000000"/>
        </w:rPr>
        <w:t xml:space="preserve"> </w:t>
      </w:r>
      <w:r>
        <w:rPr>
          <w:color w:val="000000"/>
        </w:rPr>
        <w:t>ОДС</w:t>
      </w:r>
      <w:r w:rsidRPr="00486018">
        <w:rPr>
          <w:color w:val="000000"/>
        </w:rPr>
        <w:t xml:space="preserve"> </w:t>
      </w:r>
      <w:r>
        <w:rPr>
          <w:color w:val="000000"/>
        </w:rPr>
        <w:t>В</w:t>
      </w:r>
      <w:r w:rsidRPr="00486018">
        <w:rPr>
          <w:color w:val="000000"/>
        </w:rPr>
        <w:t xml:space="preserve"> </w:t>
      </w:r>
      <w:r>
        <w:rPr>
          <w:color w:val="000000"/>
        </w:rPr>
        <w:t>документе</w:t>
      </w:r>
      <w:r w:rsidRPr="00486018">
        <w:rPr>
          <w:color w:val="000000"/>
        </w:rPr>
        <w:t xml:space="preserve"> </w:t>
      </w:r>
      <w:r w:rsidRPr="00AF4404">
        <w:rPr>
          <w:color w:val="000000"/>
          <w:lang w:val="en-US"/>
        </w:rPr>
        <w:t>INSTRUCTION</w:t>
      </w:r>
      <w:r w:rsidRPr="00486018">
        <w:rPr>
          <w:color w:val="000000"/>
        </w:rPr>
        <w:t>_</w:t>
      </w:r>
      <w:r w:rsidRPr="00AF4404">
        <w:rPr>
          <w:color w:val="000000"/>
          <w:lang w:val="en-US"/>
        </w:rPr>
        <w:t>TO</w:t>
      </w:r>
      <w:r w:rsidRPr="00486018">
        <w:rPr>
          <w:color w:val="000000"/>
        </w:rPr>
        <w:t>_</w:t>
      </w:r>
      <w:r w:rsidRPr="00AF4404">
        <w:rPr>
          <w:color w:val="000000"/>
          <w:lang w:val="en-US"/>
        </w:rPr>
        <w:t>REDEMPTION</w:t>
      </w:r>
    </w:p>
    <w:p w:rsidR="00E45187" w:rsidRDefault="00E45187" w:rsidP="00E45187">
      <w:pPr>
        <w:rPr>
          <w:color w:val="000000"/>
        </w:rPr>
      </w:pPr>
      <w:r w:rsidRPr="00486018">
        <w:rPr>
          <w:color w:val="000000"/>
        </w:rPr>
        <w:t xml:space="preserve"> </w:t>
      </w:r>
      <w:r w:rsidRPr="00AF4404">
        <w:rPr>
          <w:noProof/>
          <w:color w:val="000000"/>
          <w:lang w:eastAsia="ru-RU"/>
        </w:rPr>
        <w:drawing>
          <wp:inline distT="0" distB="0" distL="0" distR="0" wp14:anchorId="6C479B9C" wp14:editId="122998E0">
            <wp:extent cx="1775614" cy="609653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75614" cy="609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4404">
        <w:rPr>
          <w:noProof/>
          <w:color w:val="000000"/>
          <w:lang w:eastAsia="ru-RU"/>
        </w:rPr>
        <w:drawing>
          <wp:inline distT="0" distB="0" distL="0" distR="0" wp14:anchorId="60DA7DC0" wp14:editId="39170751">
            <wp:extent cx="1928027" cy="1310754"/>
            <wp:effectExtent l="0" t="0" r="0" b="381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28027" cy="1310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925E9C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25E9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925E9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925E9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925E9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commonshare_account_owner</w:t>
      </w:r>
      <w:proofErr w:type="spellEnd"/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925E9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925E9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925E9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925E9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925E9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  <w:t xml:space="preserve">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Наименование счета общедолевой собственности (заполняется для ОС)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925E9C" w:rsidRDefault="00E45187" w:rsidP="00E45187">
      <w:pPr>
        <w:rPr>
          <w:color w:val="000000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xsd:element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rPr>
          <w:color w:val="000000"/>
        </w:rPr>
      </w:pPr>
      <w:r>
        <w:rPr>
          <w:color w:val="000000"/>
        </w:rPr>
        <w:t xml:space="preserve">15. В  </w:t>
      </w:r>
      <w:r w:rsidRPr="00F71F2C">
        <w:rPr>
          <w:color w:val="000000"/>
        </w:rPr>
        <w:t>INSTRUCTION_TO_REDEMPTION</w:t>
      </w:r>
      <w:r>
        <w:rPr>
          <w:color w:val="000000"/>
        </w:rPr>
        <w:t xml:space="preserve"> добавлены теги для заполнения сведений о </w:t>
      </w:r>
      <w:proofErr w:type="spellStart"/>
      <w:r>
        <w:rPr>
          <w:color w:val="000000"/>
        </w:rPr>
        <w:t>юрлице</w:t>
      </w:r>
      <w:proofErr w:type="spellEnd"/>
      <w:r>
        <w:rPr>
          <w:color w:val="000000"/>
        </w:rPr>
        <w:t>, ранее в Распоряжении можно было передавать только сведения по физлицам.</w:t>
      </w:r>
    </w:p>
    <w:p w:rsidR="00E45187" w:rsidRDefault="00E45187" w:rsidP="00E45187">
      <w:pPr>
        <w:rPr>
          <w:color w:val="000000"/>
        </w:rPr>
      </w:pPr>
      <w:r w:rsidRPr="00F71F2C">
        <w:rPr>
          <w:noProof/>
          <w:color w:val="000000"/>
          <w:lang w:eastAsia="ru-RU"/>
        </w:rPr>
        <w:lastRenderedPageBreak/>
        <w:drawing>
          <wp:inline distT="0" distB="0" distL="0" distR="0" wp14:anchorId="4A54D679" wp14:editId="33B4BAD9">
            <wp:extent cx="3870960" cy="2840891"/>
            <wp:effectExtent l="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871296" cy="2841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E45187" w:rsidP="00E45187">
      <w:pPr>
        <w:rPr>
          <w:color w:val="000000"/>
        </w:rPr>
      </w:pPr>
      <w:r>
        <w:rPr>
          <w:color w:val="000000"/>
        </w:rPr>
        <w:t xml:space="preserve">Для этого добавлен новый элемент </w:t>
      </w:r>
      <w:r w:rsidRPr="00F93A70">
        <w:rPr>
          <w:color w:val="000000"/>
        </w:rPr>
        <w:t>shareholder_03_d_t</w:t>
      </w:r>
      <w:r>
        <w:rPr>
          <w:color w:val="000000"/>
        </w:rPr>
        <w:t xml:space="preserve"> </w:t>
      </w:r>
    </w:p>
    <w:p w:rsidR="00E45187" w:rsidRDefault="00E45187" w:rsidP="00E45187">
      <w:pPr>
        <w:rPr>
          <w:rFonts w:ascii="Calibri" w:hAnsi="Calibri" w:cs="Times New Roman"/>
          <w:color w:val="1F497D"/>
        </w:rPr>
      </w:pPr>
      <w:r w:rsidRPr="00F93A70">
        <w:rPr>
          <w:rFonts w:ascii="Calibri" w:hAnsi="Calibri" w:cs="Times New Roman"/>
          <w:noProof/>
          <w:color w:val="1F497D"/>
          <w:lang w:eastAsia="ru-RU"/>
        </w:rPr>
        <w:drawing>
          <wp:inline distT="0" distB="0" distL="0" distR="0" wp14:anchorId="6B2C9F6C" wp14:editId="29ECD96A">
            <wp:extent cx="5940425" cy="131819"/>
            <wp:effectExtent l="0" t="0" r="0" b="1905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1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shareholder_03_d_t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характеристики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стороны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в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заявках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choice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sequence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физическое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лицо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individual_name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Ф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.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физического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лица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>ОБЯЗАТЕЛЬНО: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>- анкета ЗЛ,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>- представитель в анкете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individual_document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individual_document_t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документ, удостоверяющий личность физического лица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>ОБЯЗАТЕЛЬНО: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>- анкета ЗЛ,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>- представитель в анкете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:sequence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sequence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юридическое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лицо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juridical_name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lastRenderedPageBreak/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полное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наименование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юридического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лица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entity_reg_dtls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entity_reg_dtls_t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D84779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информация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регистрации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российского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юр</w:t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.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лица</w:t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D84779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D84779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:sequence</w:t>
      </w:r>
      <w:proofErr w:type="spellEnd"/>
      <w:proofErr w:type="gramEnd"/>
      <w:r w:rsidRPr="00D84779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07C30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D84779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7C3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07C3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07C3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:choice</w:t>
      </w:r>
      <w:proofErr w:type="spellEnd"/>
      <w:proofErr w:type="gramEnd"/>
      <w:r w:rsidRPr="00A07C3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07C30" w:rsidRDefault="00E45187" w:rsidP="00E45187">
      <w:pPr>
        <w:rPr>
          <w:rFonts w:ascii="Calibri" w:hAnsi="Calibri" w:cs="Times New Roman"/>
          <w:color w:val="1F497D"/>
          <w:lang w:val="en-US"/>
        </w:rPr>
      </w:pPr>
      <w:r w:rsidRPr="00A07C30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7C3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07C3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07C30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A07C30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07C30" w:rsidRDefault="00E45187" w:rsidP="00E45187">
      <w:pPr>
        <w:rPr>
          <w:lang w:val="en-US"/>
        </w:rPr>
      </w:pPr>
    </w:p>
    <w:p w:rsidR="005E02C6" w:rsidRPr="00A07C30" w:rsidRDefault="00E45187" w:rsidP="005E02C6">
      <w:pPr>
        <w:rPr>
          <w:lang w:val="en-US"/>
        </w:rPr>
      </w:pPr>
      <w:r w:rsidRPr="005E02C6">
        <w:rPr>
          <w:lang w:val="en-US"/>
        </w:rPr>
        <w:t xml:space="preserve">16. </w:t>
      </w:r>
      <w:r w:rsidR="00A07C30" w:rsidRPr="0085255F">
        <w:rPr>
          <w:rFonts w:cs="Consolas"/>
          <w:color w:val="000000"/>
          <w:sz w:val="20"/>
          <w:szCs w:val="20"/>
          <w:highlight w:val="white"/>
        </w:rPr>
        <w:t>Минима</w:t>
      </w:r>
      <w:r w:rsidR="00A07C30">
        <w:rPr>
          <w:rFonts w:cs="Consolas"/>
          <w:color w:val="000000"/>
          <w:sz w:val="20"/>
          <w:szCs w:val="20"/>
          <w:highlight w:val="white"/>
        </w:rPr>
        <w:t>льное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A07C30">
        <w:rPr>
          <w:rFonts w:cs="Consolas"/>
          <w:color w:val="000000"/>
          <w:sz w:val="20"/>
          <w:szCs w:val="20"/>
          <w:highlight w:val="white"/>
        </w:rPr>
        <w:t>количество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A07C30">
        <w:rPr>
          <w:rFonts w:cs="Consolas"/>
          <w:color w:val="000000"/>
          <w:sz w:val="20"/>
          <w:szCs w:val="20"/>
          <w:highlight w:val="white"/>
        </w:rPr>
        <w:t>появлений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A07C30">
        <w:rPr>
          <w:rFonts w:cs="Consolas"/>
          <w:color w:val="000000"/>
          <w:sz w:val="20"/>
          <w:szCs w:val="20"/>
          <w:highlight w:val="white"/>
        </w:rPr>
        <w:t>блока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="00A07C30" w:rsidRPr="000E7336">
        <w:rPr>
          <w:rFonts w:cs="Consolas"/>
          <w:color w:val="000000"/>
          <w:sz w:val="20"/>
          <w:szCs w:val="20"/>
          <w:highlight w:val="white"/>
          <w:lang w:val="en-US"/>
        </w:rPr>
        <w:t>agent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>_</w:t>
      </w:r>
      <w:r w:rsidR="00A07C30" w:rsidRPr="000E7336">
        <w:rPr>
          <w:rFonts w:cs="Consolas"/>
          <w:color w:val="000000"/>
          <w:sz w:val="20"/>
          <w:szCs w:val="20"/>
          <w:highlight w:val="white"/>
          <w:lang w:val="en-US"/>
        </w:rPr>
        <w:t>point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>_</w:t>
      </w:r>
      <w:proofErr w:type="gramStart"/>
      <w:r w:rsidR="00A07C30" w:rsidRPr="000E7336">
        <w:rPr>
          <w:rFonts w:cs="Consolas"/>
          <w:color w:val="000000"/>
          <w:sz w:val="20"/>
          <w:szCs w:val="20"/>
          <w:highlight w:val="white"/>
          <w:lang w:val="en-US"/>
        </w:rPr>
        <w:t>name</w:t>
      </w:r>
      <w:proofErr w:type="spellEnd"/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 </w:t>
      </w:r>
      <w:r w:rsidR="00A07C30">
        <w:rPr>
          <w:rFonts w:cs="Consolas"/>
          <w:color w:val="000000"/>
          <w:sz w:val="20"/>
          <w:szCs w:val="20"/>
          <w:highlight w:val="white"/>
        </w:rPr>
        <w:t>д</w:t>
      </w:r>
      <w:r w:rsidR="00A07C30" w:rsidRPr="000E7336">
        <w:rPr>
          <w:rFonts w:cs="Consolas"/>
          <w:color w:val="000000"/>
          <w:sz w:val="20"/>
          <w:szCs w:val="20"/>
          <w:highlight w:val="white"/>
        </w:rPr>
        <w:t>ля</w:t>
      </w:r>
      <w:proofErr w:type="gramEnd"/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r w:rsidR="00A07C30">
        <w:rPr>
          <w:rFonts w:cs="Consolas"/>
          <w:color w:val="000000"/>
          <w:sz w:val="20"/>
          <w:szCs w:val="20"/>
          <w:highlight w:val="white"/>
        </w:rPr>
        <w:t>сообщения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 </w:t>
      </w:r>
      <w:r w:rsidR="00A07C30" w:rsidRPr="000E7336">
        <w:rPr>
          <w:rFonts w:cs="Consolas"/>
          <w:color w:val="000000"/>
          <w:sz w:val="20"/>
          <w:szCs w:val="20"/>
          <w:highlight w:val="white"/>
          <w:lang w:val="en-US"/>
        </w:rPr>
        <w:t>INSTRUCTION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>_</w:t>
      </w:r>
      <w:r w:rsidR="00A07C30" w:rsidRPr="000E7336">
        <w:rPr>
          <w:rFonts w:cs="Consolas"/>
          <w:color w:val="000000"/>
          <w:sz w:val="20"/>
          <w:szCs w:val="20"/>
          <w:highlight w:val="white"/>
          <w:lang w:val="en-US"/>
        </w:rPr>
        <w:t>TO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>_</w:t>
      </w:r>
      <w:r w:rsidR="00A07C30" w:rsidRPr="000E7336">
        <w:rPr>
          <w:rFonts w:cs="Consolas"/>
          <w:color w:val="000000"/>
          <w:sz w:val="20"/>
          <w:szCs w:val="20"/>
          <w:highlight w:val="white"/>
          <w:lang w:val="en-US"/>
        </w:rPr>
        <w:t>REDEMPTION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 </w:t>
      </w:r>
      <w:r w:rsidR="00A07C30" w:rsidRPr="0085255F">
        <w:rPr>
          <w:rFonts w:cs="Consolas"/>
          <w:color w:val="000000"/>
          <w:sz w:val="20"/>
          <w:szCs w:val="20"/>
          <w:highlight w:val="white"/>
        </w:rPr>
        <w:t>стало</w:t>
      </w:r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="00A07C30" w:rsidRPr="0085255F">
        <w:rPr>
          <w:rFonts w:cs="Consolas"/>
          <w:color w:val="000000"/>
          <w:sz w:val="20"/>
          <w:szCs w:val="20"/>
          <w:highlight w:val="white"/>
          <w:lang w:val="en-US"/>
        </w:rPr>
        <w:t>minOcc</w:t>
      </w:r>
      <w:proofErr w:type="spellEnd"/>
      <w:r w:rsidR="00A07C30" w:rsidRPr="00A07C30">
        <w:rPr>
          <w:rFonts w:cs="Consolas"/>
          <w:color w:val="000000"/>
          <w:sz w:val="20"/>
          <w:szCs w:val="20"/>
          <w:highlight w:val="white"/>
          <w:lang w:val="en-US"/>
        </w:rPr>
        <w:t>=0</w:t>
      </w:r>
    </w:p>
    <w:p w:rsidR="005E02C6" w:rsidRDefault="005E02C6" w:rsidP="005E02C6">
      <w:r>
        <w:rPr>
          <w:noProof/>
          <w:lang w:eastAsia="ru-RU"/>
        </w:rPr>
        <w:drawing>
          <wp:inline distT="0" distB="0" distL="0" distR="0" wp14:anchorId="6D2CD5C8" wp14:editId="6C123EE2">
            <wp:extent cx="1340485" cy="596900"/>
            <wp:effectExtent l="0" t="0" r="0" b="0"/>
            <wp:docPr id="319" name="Рисунок 319" descr="cid:image001.png@01DC4729.9C583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C4729.9C583550"/>
                    <pic:cNvPicPr>
                      <a:picLocks noChangeAspect="1" noChangeArrowheads="1"/>
                    </pic:cNvPicPr>
                  </pic:nvPicPr>
                  <pic:blipFill>
                    <a:blip r:embed="rId41" r:link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485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7C30" w:rsidRPr="00A07C30">
        <w:rPr>
          <w:noProof/>
          <w:lang w:eastAsia="ru-RU"/>
        </w:rPr>
        <w:t xml:space="preserve"> </w:t>
      </w:r>
      <w:r w:rsidR="00A07C30" w:rsidRPr="00A07C30">
        <w:rPr>
          <w:noProof/>
          <w:lang w:eastAsia="ru-RU"/>
        </w:rPr>
        <w:drawing>
          <wp:inline distT="0" distB="0" distL="0" distR="0" wp14:anchorId="24EC138B" wp14:editId="0FB68647">
            <wp:extent cx="1569720" cy="1046479"/>
            <wp:effectExtent l="0" t="0" r="0" b="190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569857" cy="104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2C6" w:rsidRDefault="005E02C6" w:rsidP="00E45187"/>
    <w:p w:rsidR="00842286" w:rsidRDefault="005E02C6" w:rsidP="00E45187">
      <w:r>
        <w:t>17.</w:t>
      </w:r>
      <w:r w:rsidR="003A76A6">
        <w:t xml:space="preserve"> Добавлен тег </w:t>
      </w:r>
      <w:r w:rsidR="003A76A6"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date</w:t>
      </w:r>
      <w:r w:rsidR="003A76A6" w:rsidRPr="003A76A6">
        <w:rPr>
          <w:rFonts w:ascii="Consolas" w:hAnsi="Consolas" w:cs="Consolas"/>
          <w:color w:val="000000"/>
          <w:sz w:val="20"/>
          <w:szCs w:val="20"/>
          <w:highlight w:val="white"/>
        </w:rPr>
        <w:t>_</w:t>
      </w:r>
      <w:r w:rsidR="003A76A6"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receipt</w:t>
      </w:r>
      <w:r w:rsidR="003A76A6">
        <w:t xml:space="preserve"> для передачи даты </w:t>
      </w:r>
      <w:r w:rsidR="00E45187" w:rsidRPr="00EE1CBD">
        <w:t>приема документа УК/Агентом</w:t>
      </w:r>
      <w:r w:rsidR="00842286">
        <w:t xml:space="preserve"> во все входящие сообщения.</w:t>
      </w:r>
    </w:p>
    <w:p w:rsidR="00E45187" w:rsidRDefault="00E45187" w:rsidP="00E45187">
      <w:r>
        <w:rPr>
          <w:rFonts w:ascii="Verdana" w:hAnsi="Verdana"/>
          <w:noProof/>
          <w:color w:val="000000"/>
          <w:lang w:eastAsia="ru-RU"/>
        </w:rPr>
        <w:drawing>
          <wp:inline distT="0" distB="0" distL="0" distR="0" wp14:anchorId="547515E6" wp14:editId="2AD5F2B2">
            <wp:extent cx="4930140" cy="1288845"/>
            <wp:effectExtent l="0" t="0" r="3810" b="6985"/>
            <wp:docPr id="303" name="Рисунок 303" descr="cid:image007.png@01DC23FE.992FB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id:image007.png@01DC23FE.992FBC20"/>
                    <pic:cNvPicPr>
                      <a:picLocks noChangeAspect="1" noChangeArrowheads="1"/>
                    </pic:cNvPicPr>
                  </pic:nvPicPr>
                  <pic:blipFill>
                    <a:blip r:embed="rId44" r:link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506" cy="1288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187" w:rsidRDefault="00E45187" w:rsidP="00E45187">
      <w:r w:rsidRPr="003472A7">
        <w:rPr>
          <w:noProof/>
          <w:lang w:eastAsia="ru-RU"/>
        </w:rPr>
        <w:drawing>
          <wp:inline distT="0" distB="0" distL="0" distR="0" wp14:anchorId="773916BC" wp14:editId="642A2075">
            <wp:extent cx="2895851" cy="1341236"/>
            <wp:effectExtent l="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895851" cy="1341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F2C1394" wp14:editId="18F7DDE6">
            <wp:extent cx="1950720" cy="1318260"/>
            <wp:effectExtent l="0" t="0" r="0" b="0"/>
            <wp:docPr id="61" name="Рисунок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3472A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C640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472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C640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</w:t>
      </w:r>
      <w:r w:rsidRPr="003472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element</w:t>
      </w:r>
      <w:proofErr w:type="spellEnd"/>
      <w:proofErr w:type="gramEnd"/>
      <w:r w:rsidRPr="00CC640D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</w:t>
      </w:r>
      <w:r w:rsidRPr="003472A7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>name</w:t>
      </w:r>
      <w:r w:rsidRPr="00CC640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</w:t>
      </w:r>
      <w:r w:rsidRPr="003472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proofErr w:type="spellStart"/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date_receipt</w:t>
      </w:r>
      <w:proofErr w:type="spellEnd"/>
      <w:r w:rsidRPr="003472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472A7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3472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date_or_datetime_t</w:t>
      </w:r>
      <w:proofErr w:type="spellEnd"/>
      <w:r w:rsidRPr="003472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3472A7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3472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3472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3472A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Дата приема документа УК/Агентом  (обязательно к заполнению)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CC640D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CC640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C640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C640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CC640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CC640D" w:rsidRDefault="00E45187" w:rsidP="00E45187">
      <w:pPr>
        <w:rPr>
          <w:rFonts w:ascii="Consolas" w:hAnsi="Consolas" w:cs="Consolas"/>
          <w:color w:val="0000FF"/>
          <w:sz w:val="20"/>
          <w:szCs w:val="20"/>
          <w:lang w:val="en-US"/>
        </w:rPr>
      </w:pPr>
      <w:r w:rsidRPr="00CC640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C640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C640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C640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C640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C640D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C640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C640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C640D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CC640D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CC640D" w:rsidRDefault="00E45187" w:rsidP="00E45187">
      <w:pPr>
        <w:rPr>
          <w:rFonts w:ascii="Consolas" w:hAnsi="Consolas" w:cs="Consolas"/>
          <w:color w:val="0000FF"/>
          <w:sz w:val="20"/>
          <w:szCs w:val="20"/>
          <w:lang w:val="en-US"/>
        </w:rPr>
      </w:pPr>
    </w:p>
    <w:p w:rsidR="005E02C6" w:rsidRPr="00B17BD7" w:rsidRDefault="005E02C6" w:rsidP="005E02C6">
      <w:pPr>
        <w:rPr>
          <w:lang w:val="en-US"/>
        </w:rPr>
      </w:pPr>
      <w:r w:rsidRPr="005E02C6">
        <w:rPr>
          <w:lang w:val="en-US"/>
        </w:rPr>
        <w:t>18</w:t>
      </w:r>
      <w:r w:rsidR="00E45187" w:rsidRPr="005E02C6">
        <w:rPr>
          <w:lang w:val="en-US"/>
        </w:rPr>
        <w:t xml:space="preserve">. </w:t>
      </w:r>
      <w:r>
        <w:t>Добавлен</w:t>
      </w:r>
      <w:r w:rsidRPr="00D675CD">
        <w:rPr>
          <w:lang w:val="en-US"/>
        </w:rPr>
        <w:t xml:space="preserve"> </w:t>
      </w:r>
      <w:r>
        <w:t>блок</w:t>
      </w:r>
      <w:r w:rsidRPr="00D675CD">
        <w:rPr>
          <w:lang w:val="en-US"/>
        </w:rPr>
        <w:t xml:space="preserve"> </w:t>
      </w:r>
      <w:r w:rsidR="0000061E">
        <w:t>для</w:t>
      </w:r>
      <w:r w:rsidR="0000061E" w:rsidRPr="0000061E">
        <w:rPr>
          <w:lang w:val="en-US"/>
        </w:rPr>
        <w:t xml:space="preserve"> </w:t>
      </w:r>
      <w:r>
        <w:t>вывода</w:t>
      </w:r>
      <w:r w:rsidRPr="00D675CD">
        <w:rPr>
          <w:lang w:val="en-US"/>
        </w:rPr>
        <w:t xml:space="preserve"> </w:t>
      </w:r>
      <w:r>
        <w:t>данных</w:t>
      </w:r>
      <w:r w:rsidRPr="00D675CD">
        <w:rPr>
          <w:lang w:val="en-US"/>
        </w:rPr>
        <w:t xml:space="preserve"> </w:t>
      </w:r>
      <w:r>
        <w:t>о</w:t>
      </w:r>
      <w:r w:rsidRPr="00D675CD">
        <w:rPr>
          <w:lang w:val="en-US"/>
        </w:rPr>
        <w:t xml:space="preserve"> </w:t>
      </w:r>
      <w:proofErr w:type="gramStart"/>
      <w:r>
        <w:t>ИИС</w:t>
      </w:r>
      <w:r w:rsidRPr="007777A8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</w:t>
      </w:r>
      <w:proofErr w:type="gramEnd"/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_investment_account</w:t>
      </w:r>
      <w:proofErr w:type="spellEnd"/>
      <w:r w:rsidRPr="00643C3E">
        <w:rPr>
          <w:lang w:val="en-US"/>
        </w:rPr>
        <w:t xml:space="preserve"> </w:t>
      </w:r>
      <w:r>
        <w:t>в</w:t>
      </w:r>
      <w:r w:rsidRPr="007777A8">
        <w:rPr>
          <w:lang w:val="en-US"/>
        </w:rPr>
        <w:t xml:space="preserve"> </w:t>
      </w:r>
      <w:r>
        <w:rPr>
          <w:lang w:val="en-US"/>
        </w:rPr>
        <w:t>STATEMENT</w:t>
      </w:r>
      <w:r w:rsidRPr="00B17BD7">
        <w:rPr>
          <w:lang w:val="en-US"/>
        </w:rPr>
        <w:t>_</w:t>
      </w:r>
      <w:r>
        <w:rPr>
          <w:lang w:val="en-US"/>
        </w:rPr>
        <w:t>OF</w:t>
      </w:r>
      <w:r w:rsidRPr="00B17BD7">
        <w:rPr>
          <w:lang w:val="en-US"/>
        </w:rPr>
        <w:t>_</w:t>
      </w:r>
      <w:r>
        <w:rPr>
          <w:lang w:val="en-US"/>
        </w:rPr>
        <w:t>OPENING</w:t>
      </w:r>
      <w:r w:rsidRPr="00B17BD7">
        <w:rPr>
          <w:lang w:val="en-US"/>
        </w:rPr>
        <w:t>_</w:t>
      </w:r>
      <w:r>
        <w:rPr>
          <w:lang w:val="en-US"/>
        </w:rPr>
        <w:t>ACCOUNT</w:t>
      </w:r>
      <w:r w:rsidRPr="00B17BD7">
        <w:rPr>
          <w:lang w:val="en-US"/>
        </w:rPr>
        <w:t xml:space="preserve">, </w:t>
      </w:r>
      <w:r w:rsidRPr="007777A8">
        <w:rPr>
          <w:lang w:val="en-US"/>
        </w:rPr>
        <w:t>STATEMENT_OF_CONFIRMED_TRANSACTION</w:t>
      </w:r>
      <w:r w:rsidRPr="00DE41A9">
        <w:rPr>
          <w:lang w:val="en-US"/>
        </w:rPr>
        <w:t xml:space="preserve">, </w:t>
      </w:r>
      <w:r w:rsidRPr="00371C85">
        <w:rPr>
          <w:lang w:val="en-US"/>
        </w:rPr>
        <w:t>STATEMENT_OF_REJECTED_TRANSACTION</w:t>
      </w:r>
      <w:r w:rsidRPr="00B17BD7">
        <w:rPr>
          <w:lang w:val="en-US"/>
        </w:rPr>
        <w:t>, STATEMENT_OF_HOLDINGS, STATEMENT_OF_TRANSACTIONS</w:t>
      </w:r>
    </w:p>
    <w:p w:rsidR="005E02C6" w:rsidRPr="00643C3E" w:rsidRDefault="005E02C6" w:rsidP="005E02C6">
      <w:pPr>
        <w:rPr>
          <w:noProof/>
          <w:lang w:val="en-US" w:eastAsia="ru-RU"/>
        </w:rPr>
      </w:pPr>
      <w:r w:rsidRPr="00871BA2">
        <w:rPr>
          <w:noProof/>
          <w:lang w:eastAsia="ru-RU"/>
        </w:rPr>
        <w:drawing>
          <wp:inline distT="0" distB="0" distL="0" distR="0" wp14:anchorId="27EE0EA8" wp14:editId="72B4F827">
            <wp:extent cx="3771900" cy="1466174"/>
            <wp:effectExtent l="0" t="0" r="0" b="127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772227" cy="1466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43C3E">
        <w:rPr>
          <w:noProof/>
          <w:lang w:val="en-US" w:eastAsia="ru-RU"/>
        </w:rPr>
        <w:t xml:space="preserve"> </w:t>
      </w:r>
      <w:r w:rsidRPr="00A05724">
        <w:rPr>
          <w:noProof/>
          <w:lang w:eastAsia="ru-RU"/>
        </w:rPr>
        <w:drawing>
          <wp:inline distT="0" distB="0" distL="0" distR="0" wp14:anchorId="23A0E80E" wp14:editId="6EF32C89">
            <wp:extent cx="1691640" cy="1129963"/>
            <wp:effectExtent l="0" t="0" r="381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691787" cy="1130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2C6" w:rsidRPr="00A05724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A05724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individual_investment_account</w:t>
      </w:r>
      <w:proofErr w:type="spellEnd"/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05724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individual_investment_account_t</w:t>
      </w:r>
      <w:proofErr w:type="spellEnd"/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05724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5E02C6" w:rsidRPr="00A05724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A05724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Индивидуальный</w:t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инвестиционный</w:t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счет</w:t>
      </w:r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05724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A05724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F109C6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05724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F109C6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F109C6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F109C6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F109C6" w:rsidRDefault="005E02C6" w:rsidP="005E02C6">
      <w:pPr>
        <w:rPr>
          <w:lang w:val="en-US"/>
        </w:rPr>
      </w:pP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F109C6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F109C6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F109C6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F109C6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B17BD7" w:rsidRDefault="005E02C6" w:rsidP="005E02C6">
      <w:pPr>
        <w:rPr>
          <w:rFonts w:ascii="Consolas" w:hAnsi="Consolas" w:cs="Consolas"/>
          <w:color w:val="0000FF"/>
          <w:sz w:val="20"/>
          <w:szCs w:val="20"/>
          <w:lang w:val="en-US"/>
        </w:rPr>
      </w:pPr>
      <w:r w:rsidRPr="00F109C6">
        <w:t>Для</w:t>
      </w:r>
      <w:r w:rsidRPr="00B17BD7">
        <w:rPr>
          <w:lang w:val="en-US"/>
        </w:rPr>
        <w:t xml:space="preserve"> </w:t>
      </w:r>
      <w:r>
        <w:t>передачи</w:t>
      </w:r>
      <w:r w:rsidRPr="00B17BD7">
        <w:rPr>
          <w:lang w:val="en-US"/>
        </w:rPr>
        <w:t xml:space="preserve"> </w:t>
      </w:r>
      <w:r>
        <w:t>этих</w:t>
      </w:r>
      <w:r w:rsidRPr="00B17BD7">
        <w:rPr>
          <w:lang w:val="en-US"/>
        </w:rPr>
        <w:t xml:space="preserve"> </w:t>
      </w:r>
      <w:r>
        <w:t>сведений</w:t>
      </w:r>
      <w:r w:rsidRPr="00B17BD7">
        <w:rPr>
          <w:lang w:val="en-US"/>
        </w:rPr>
        <w:t xml:space="preserve"> </w:t>
      </w:r>
      <w:r w:rsidRPr="00F109C6">
        <w:t>создан</w:t>
      </w:r>
      <w:r w:rsidRPr="00B17BD7">
        <w:rPr>
          <w:lang w:val="en-US"/>
        </w:rPr>
        <w:t xml:space="preserve"> </w:t>
      </w:r>
      <w:r w:rsidRPr="00F109C6">
        <w:t>сложный</w:t>
      </w:r>
      <w:r w:rsidRPr="00B17BD7">
        <w:rPr>
          <w:lang w:val="en-US"/>
        </w:rPr>
        <w:t xml:space="preserve"> </w:t>
      </w:r>
      <w:r w:rsidRPr="00F109C6">
        <w:t>элемент</w:t>
      </w:r>
      <w:r w:rsidRPr="00B17BD7">
        <w:rPr>
          <w:lang w:val="en-US"/>
        </w:rPr>
        <w:t xml:space="preserve"> </w:t>
      </w:r>
      <w:proofErr w:type="spellStart"/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</w:t>
      </w:r>
      <w:r w:rsidRPr="00B17BD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_</w:t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investment</w:t>
      </w:r>
      <w:r w:rsidRPr="00B17BD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_</w:t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account</w:t>
      </w:r>
      <w:r w:rsidRPr="00B17BD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_</w:t>
      </w:r>
      <w:r w:rsidRPr="00F109C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</w:t>
      </w:r>
      <w:proofErr w:type="spellEnd"/>
    </w:p>
    <w:p w:rsidR="005E02C6" w:rsidRDefault="005E02C6" w:rsidP="005E02C6">
      <w:r w:rsidRPr="00F109C6">
        <w:rPr>
          <w:noProof/>
          <w:lang w:eastAsia="ru-RU"/>
        </w:rPr>
        <w:drawing>
          <wp:inline distT="0" distB="0" distL="0" distR="0" wp14:anchorId="0200809B" wp14:editId="68525EF2">
            <wp:extent cx="5940425" cy="105455"/>
            <wp:effectExtent l="0" t="0" r="3175" b="889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individual_investment_account_t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5E02C6" w:rsidRPr="00E45187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E4518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E4518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E4518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E4518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E45187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E4518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E4518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E4518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E4518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сведения</w:t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об</w:t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индивидуальном</w:t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инвестиционном</w:t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счете</w:t>
      </w:r>
      <w:r w:rsidRPr="00E4518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E4518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E4518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E45187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sequence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contract_number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Номер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договора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ИИС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contract_date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date_t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Дата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договора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ИИС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is_individual_investment_account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C9782C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xsd:boolean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Признак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ИИС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: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Да</w:t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/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Нет</w:t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C9782C" w:rsidRDefault="005E02C6" w:rsidP="005E02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C9782C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:sequence</w:t>
      </w:r>
      <w:proofErr w:type="spellEnd"/>
      <w:proofErr w:type="gramEnd"/>
      <w:r w:rsidRPr="00C9782C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5E02C6" w:rsidRPr="0021015A" w:rsidRDefault="005E02C6" w:rsidP="005E02C6">
      <w:r w:rsidRPr="00C9782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xsd:complexType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296C88" w:rsidRDefault="005E02C6" w:rsidP="00E45187">
      <w:r w:rsidRPr="00296C88">
        <w:t xml:space="preserve">19. </w:t>
      </w:r>
      <w:r w:rsidR="00E45187">
        <w:t>В</w:t>
      </w:r>
      <w:r w:rsidR="00E45187" w:rsidRPr="00296C88">
        <w:t xml:space="preserve"> </w:t>
      </w:r>
      <w:r w:rsidR="00E45187">
        <w:t>схему</w:t>
      </w:r>
      <w:r w:rsidR="00E45187" w:rsidRPr="00296C88">
        <w:t xml:space="preserve"> </w:t>
      </w:r>
      <w:r w:rsidR="00E45187">
        <w:t>добавлены</w:t>
      </w:r>
      <w:r w:rsidR="00E45187" w:rsidRPr="00296C88">
        <w:t xml:space="preserve"> </w:t>
      </w:r>
      <w:r w:rsidR="00E45187">
        <w:t>новые</w:t>
      </w:r>
      <w:r w:rsidR="00E45187" w:rsidRPr="00296C88">
        <w:t xml:space="preserve"> </w:t>
      </w:r>
      <w:r w:rsidR="00E45187">
        <w:t>типы</w:t>
      </w:r>
      <w:r w:rsidR="00E45187" w:rsidRPr="00296C88">
        <w:t xml:space="preserve"> </w:t>
      </w:r>
      <w:r w:rsidR="00E45187">
        <w:t>документов</w:t>
      </w:r>
      <w:r w:rsidR="00E45187" w:rsidRPr="00296C88">
        <w:t>:</w:t>
      </w:r>
    </w:p>
    <w:p w:rsidR="00E45187" w:rsidRPr="005E02C6" w:rsidRDefault="00E45187" w:rsidP="00E45187">
      <w:pPr>
        <w:pStyle w:val="a5"/>
        <w:numPr>
          <w:ilvl w:val="0"/>
          <w:numId w:val="14"/>
        </w:numPr>
        <w:rPr>
          <w:lang w:val="en-US"/>
        </w:rPr>
      </w:pPr>
      <w:r w:rsidRPr="005E02C6">
        <w:rPr>
          <w:lang w:val="en-US"/>
        </w:rPr>
        <w:lastRenderedPageBreak/>
        <w:t>REQUEST_FOR_LIST_ INCOME_RECIPIENTS</w:t>
      </w:r>
    </w:p>
    <w:p w:rsidR="00E45187" w:rsidRPr="00486018" w:rsidRDefault="00E45187" w:rsidP="00E45187">
      <w:pPr>
        <w:pStyle w:val="a5"/>
        <w:numPr>
          <w:ilvl w:val="0"/>
          <w:numId w:val="14"/>
        </w:numPr>
        <w:rPr>
          <w:lang w:val="en-US"/>
        </w:rPr>
      </w:pPr>
      <w:r w:rsidRPr="00486018">
        <w:rPr>
          <w:lang w:val="en-US"/>
        </w:rPr>
        <w:t>REQUEST_FOR_LIST_GENERAL_MEETING_PARTICIPANTS</w:t>
      </w:r>
    </w:p>
    <w:p w:rsidR="00E45187" w:rsidRPr="00486018" w:rsidRDefault="00E45187" w:rsidP="00E45187">
      <w:pPr>
        <w:pStyle w:val="a5"/>
        <w:numPr>
          <w:ilvl w:val="0"/>
          <w:numId w:val="14"/>
        </w:numPr>
        <w:rPr>
          <w:lang w:val="en-US"/>
        </w:rPr>
      </w:pPr>
      <w:r w:rsidRPr="00486018">
        <w:rPr>
          <w:lang w:val="en-US"/>
        </w:rPr>
        <w:t>REQUEST_FOR_LIST_FINANCIAL_COMPENSATION_RECIPIENTS</w:t>
      </w:r>
    </w:p>
    <w:p w:rsidR="00E45187" w:rsidRDefault="00E45187" w:rsidP="00E45187">
      <w:pPr>
        <w:pStyle w:val="a5"/>
        <w:numPr>
          <w:ilvl w:val="0"/>
          <w:numId w:val="14"/>
        </w:numPr>
      </w:pPr>
      <w:r w:rsidRPr="009E3CBE">
        <w:t>REQUEST_FOR_LIST</w:t>
      </w:r>
    </w:p>
    <w:p w:rsidR="00E45187" w:rsidRPr="009E3CBE" w:rsidRDefault="00E45187" w:rsidP="00E45187">
      <w:pPr>
        <w:pStyle w:val="a5"/>
        <w:numPr>
          <w:ilvl w:val="0"/>
          <w:numId w:val="14"/>
        </w:numPr>
        <w:rPr>
          <w:lang w:val="en-US"/>
        </w:rPr>
      </w:pPr>
      <w:r w:rsidRPr="009E3CBE">
        <w:rPr>
          <w:lang w:val="en-US"/>
        </w:rPr>
        <w:t>REQUEST_FOR_REGISTER_OF_SHAREHOLDERS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INSTRUCTION_TO_SPLIT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INSTRUCTION_TO_BLOCK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INSTRUCTION_TO_EXCHANGE_WRITE_OFF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INSTRUCTION_TO_EXCHANGE_ENROLL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INSTRUCTION_TO_EXCHANGE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INSTRUCTION_TO_WRITE_OFF_TERMINATION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INSTRUCTION_TO_ISSUE</w:t>
      </w:r>
    </w:p>
    <w:p w:rsidR="00E45187" w:rsidRPr="009E3CBE" w:rsidRDefault="00E45187" w:rsidP="00E45187">
      <w:pPr>
        <w:pStyle w:val="a5"/>
        <w:numPr>
          <w:ilvl w:val="0"/>
          <w:numId w:val="14"/>
        </w:numPr>
      </w:pPr>
      <w:r w:rsidRPr="009E3CBE">
        <w:t>CLARYFING_LETTER</w:t>
      </w:r>
    </w:p>
    <w:p w:rsidR="00E45187" w:rsidRDefault="00E45187" w:rsidP="00E45187">
      <w:r w:rsidRPr="009E3CBE">
        <w:rPr>
          <w:noProof/>
          <w:lang w:eastAsia="ru-RU"/>
        </w:rPr>
        <w:drawing>
          <wp:inline distT="0" distB="0" distL="0" distR="0" wp14:anchorId="021FA20F" wp14:editId="1298DDB6">
            <wp:extent cx="5940425" cy="736958"/>
            <wp:effectExtent l="0" t="0" r="3175" b="635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36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9E3CBE" w:rsidRDefault="00E45187" w:rsidP="00E45187">
      <w:r w:rsidRPr="009E3CBE">
        <w:rPr>
          <w:noProof/>
          <w:lang w:eastAsia="ru-RU"/>
        </w:rPr>
        <w:drawing>
          <wp:inline distT="0" distB="0" distL="0" distR="0" wp14:anchorId="42882A78" wp14:editId="7CD209F1">
            <wp:extent cx="5940425" cy="114039"/>
            <wp:effectExtent l="0" t="0" r="0" b="635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4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E45187" w:rsidP="00E45187">
      <w:pPr>
        <w:rPr>
          <w:lang w:val="en-US"/>
        </w:rPr>
      </w:pPr>
      <w:r w:rsidRPr="009E3CBE">
        <w:rPr>
          <w:noProof/>
          <w:lang w:eastAsia="ru-RU"/>
        </w:rPr>
        <w:drawing>
          <wp:inline distT="0" distB="0" distL="0" distR="0" wp14:anchorId="0F6471B6" wp14:editId="1B6B0446">
            <wp:extent cx="5940425" cy="614950"/>
            <wp:effectExtent l="0" t="0" r="3175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5E02C6" w:rsidP="00E45187">
      <w:r>
        <w:t>20</w:t>
      </w:r>
      <w:r w:rsidR="00E45187" w:rsidRPr="00D227AD">
        <w:t xml:space="preserve">. </w:t>
      </w:r>
      <w:r w:rsidR="00E45187">
        <w:t xml:space="preserve">Для распоряжений в схему добавлен сложный элемент </w:t>
      </w:r>
      <w:r w:rsidR="00E45187" w:rsidRPr="00D227AD">
        <w:t>issuer_01_d_t</w:t>
      </w:r>
      <w:r w:rsidR="00E45187" w:rsidRPr="00D227AD">
        <w:rPr>
          <w:noProof/>
          <w:lang w:eastAsia="ru-RU"/>
        </w:rPr>
        <w:drawing>
          <wp:inline distT="0" distB="0" distL="0" distR="0" wp14:anchorId="699C1F9B" wp14:editId="25756649">
            <wp:extent cx="5940425" cy="128140"/>
            <wp:effectExtent l="0" t="0" r="0" b="5715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E45187" w:rsidP="00E45187">
      <w:r w:rsidRPr="001B4586">
        <w:rPr>
          <w:noProof/>
          <w:lang w:eastAsia="ru-RU"/>
        </w:rPr>
        <w:drawing>
          <wp:inline distT="0" distB="0" distL="0" distR="0" wp14:anchorId="273695A0" wp14:editId="7416E84C">
            <wp:extent cx="4823828" cy="3444240"/>
            <wp:effectExtent l="0" t="0" r="0" b="381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823143" cy="344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issuer_01_d_t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lastRenderedPageBreak/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описание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эмитента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c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ПДУ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sequence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issuer_name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party_id_name_t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идентификатор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наименование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эмитента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issuer_type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issuer_type_et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default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00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тип</w:t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эмитента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rule_number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8F003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Регистрационный номер правил доверительного управления 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8F003B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F003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:sequence</w:t>
      </w:r>
      <w:proofErr w:type="spellEnd"/>
      <w:proofErr w:type="gramEnd"/>
      <w:r w:rsidRPr="008F003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8F003B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xsd:complexType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Pr="00AE544F" w:rsidRDefault="005E02C6" w:rsidP="00E45187">
      <w:r>
        <w:t>21</w:t>
      </w:r>
      <w:r w:rsidR="00E45187" w:rsidRPr="00AE544F">
        <w:t xml:space="preserve">. </w:t>
      </w:r>
      <w:r w:rsidR="00E45187">
        <w:t>Для запросов д</w:t>
      </w:r>
      <w:r w:rsidR="00E45187" w:rsidRPr="00AE544F">
        <w:t>обавлен</w:t>
      </w:r>
      <w:r w:rsidR="00E45187">
        <w:t xml:space="preserve"> сложный элемент 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list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>_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purpose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>_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</w:t>
      </w:r>
      <w:r w:rsidR="00E45187" w:rsidRPr="00AE544F">
        <w:rPr>
          <w:rFonts w:ascii="Consolas" w:hAnsi="Consolas" w:cs="Consolas"/>
          <w:noProof/>
          <w:color w:val="000000"/>
          <w:sz w:val="20"/>
          <w:szCs w:val="20"/>
          <w:lang w:eastAsia="ru-RU"/>
        </w:rPr>
        <w:drawing>
          <wp:inline distT="0" distB="0" distL="0" distR="0" wp14:anchorId="29EA4078" wp14:editId="1AB7FD89">
            <wp:extent cx="5940425" cy="155117"/>
            <wp:effectExtent l="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5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AE544F">
        <w:rPr>
          <w:rFonts w:ascii="Consolas" w:hAnsi="Consolas" w:cs="Consolas"/>
          <w:noProof/>
          <w:color w:val="0000FF"/>
          <w:sz w:val="20"/>
          <w:szCs w:val="20"/>
          <w:lang w:eastAsia="ru-RU"/>
        </w:rPr>
        <w:drawing>
          <wp:inline distT="0" distB="0" distL="0" distR="0" wp14:anchorId="774360E7" wp14:editId="6EE96E15">
            <wp:extent cx="2987299" cy="1226926"/>
            <wp:effectExtent l="0" t="0" r="381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987299" cy="1226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:complexType</w:t>
      </w:r>
      <w:proofErr w:type="spellEnd"/>
      <w:proofErr w:type="gramEnd"/>
      <w:r w:rsidRPr="00AE544F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list_purpose_t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</w:rPr>
        <w:t>Пердназначение</w:t>
      </w:r>
      <w:proofErr w:type="spellEnd"/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списка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sequence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AE544F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purpose_type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E544F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list_purpose_type_et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Список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предназначен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для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AE544F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narrative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E544F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type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AE544F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minOccurs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Указать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цель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предоставления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списка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,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если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"03" (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Другое</w:t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)</w:t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:element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AE544F" w:rsidRDefault="00E45187" w:rsidP="00E451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AE544F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:sequence</w:t>
      </w:r>
      <w:proofErr w:type="spellEnd"/>
      <w:proofErr w:type="gramEnd"/>
      <w:r w:rsidRPr="00AE544F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xsd:complexType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E45187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</w:p>
    <w:p w:rsidR="00E45187" w:rsidRDefault="005E02C6" w:rsidP="00E45187">
      <w:pPr>
        <w:rPr>
          <w:rFonts w:ascii="Consolas" w:hAnsi="Consolas" w:cs="Consolas"/>
          <w:color w:val="000000"/>
          <w:sz w:val="20"/>
          <w:szCs w:val="20"/>
        </w:rPr>
      </w:pPr>
      <w:r>
        <w:t>22</w:t>
      </w:r>
      <w:r w:rsidR="00E45187" w:rsidRPr="00AE544F">
        <w:t xml:space="preserve">. </w:t>
      </w:r>
      <w:r w:rsidR="00E45187">
        <w:t>Добавлен</w:t>
      </w:r>
      <w:r w:rsidR="00E45187" w:rsidRPr="00AE544F">
        <w:t xml:space="preserve"> </w:t>
      </w:r>
      <w:r w:rsidR="00E45187">
        <w:t>справочник</w:t>
      </w:r>
      <w:r w:rsidR="00E45187" w:rsidRPr="00AE544F">
        <w:t xml:space="preserve"> 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list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>_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purpose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>_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type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>_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et</w:t>
      </w:r>
      <w:r w:rsidR="00E45187">
        <w:rPr>
          <w:rFonts w:ascii="Consolas" w:hAnsi="Consolas" w:cs="Consolas"/>
          <w:color w:val="000000"/>
          <w:sz w:val="20"/>
          <w:szCs w:val="20"/>
        </w:rPr>
        <w:t xml:space="preserve"> (</w:t>
      </w:r>
      <w:r w:rsidR="00E45187">
        <w:rPr>
          <w:rFonts w:ascii="Consolas" w:hAnsi="Consolas" w:cs="Consolas"/>
          <w:color w:val="000000"/>
          <w:sz w:val="20"/>
          <w:szCs w:val="20"/>
          <w:highlight w:val="white"/>
        </w:rPr>
        <w:t>цель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="00E45187">
        <w:rPr>
          <w:rFonts w:ascii="Consolas" w:hAnsi="Consolas" w:cs="Consolas"/>
          <w:color w:val="000000"/>
          <w:sz w:val="20"/>
          <w:szCs w:val="20"/>
          <w:highlight w:val="white"/>
        </w:rPr>
        <w:t>предоставления</w:t>
      </w:r>
      <w:r w:rsidR="00E45187" w:rsidRPr="00AE544F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="00E45187">
        <w:rPr>
          <w:rFonts w:ascii="Consolas" w:hAnsi="Consolas" w:cs="Consolas"/>
          <w:color w:val="000000"/>
          <w:sz w:val="20"/>
          <w:szCs w:val="20"/>
          <w:highlight w:val="white"/>
        </w:rPr>
        <w:t>списка</w:t>
      </w:r>
      <w:r w:rsidR="00E45187">
        <w:rPr>
          <w:rFonts w:ascii="Consolas" w:hAnsi="Consolas" w:cs="Consolas"/>
          <w:color w:val="000000"/>
          <w:sz w:val="20"/>
          <w:szCs w:val="20"/>
        </w:rPr>
        <w:t>) для запросов.</w:t>
      </w:r>
    </w:p>
    <w:p w:rsidR="00E45187" w:rsidRPr="00AE544F" w:rsidRDefault="00E45187" w:rsidP="00E45187">
      <w:pPr>
        <w:rPr>
          <w:rFonts w:ascii="Consolas" w:hAnsi="Consolas" w:cs="Consolas"/>
          <w:color w:val="0000FF"/>
          <w:sz w:val="20"/>
          <w:szCs w:val="20"/>
        </w:rPr>
      </w:pPr>
      <w:r w:rsidRPr="00AE544F">
        <w:rPr>
          <w:rFonts w:ascii="Consolas" w:hAnsi="Consolas" w:cs="Consolas"/>
          <w:noProof/>
          <w:color w:val="0000FF"/>
          <w:sz w:val="20"/>
          <w:szCs w:val="20"/>
          <w:lang w:eastAsia="ru-RU"/>
        </w:rPr>
        <w:lastRenderedPageBreak/>
        <w:drawing>
          <wp:inline distT="0" distB="0" distL="0" distR="0" wp14:anchorId="6CA2B67D" wp14:editId="393FC442">
            <wp:extent cx="5940425" cy="143468"/>
            <wp:effectExtent l="0" t="0" r="0" b="9525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3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:simpleType</w:t>
      </w:r>
      <w:proofErr w:type="spellEnd"/>
      <w:proofErr w:type="gramEnd"/>
      <w:r w:rsidRPr="008542E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list_purpose_type_et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цель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предоставления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списка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:restriction</w:t>
      </w:r>
      <w:proofErr w:type="spellEnd"/>
      <w:proofErr w:type="gramEnd"/>
      <w:r w:rsidRPr="008542E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base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proofErr w:type="spellStart"/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text_t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8542E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value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01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Инвестиционный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комитет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8542E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value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02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Частичное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погашение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8542EA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value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03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</w:t>
      </w:r>
      <w:proofErr w:type="gramEnd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:documentation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Другие</w:t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highlight w:val="white"/>
        </w:rPr>
        <w:t>причины</w:t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xsd:documentation</w:t>
      </w:r>
      <w:proofErr w:type="spell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:annotation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:enumeration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8542EA" w:rsidRPr="008542EA" w:rsidRDefault="008542EA" w:rsidP="008542E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</w:pP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proofErr w:type="gramStart"/>
      <w:r w:rsidRPr="008542EA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:restriction</w:t>
      </w:r>
      <w:proofErr w:type="spellEnd"/>
      <w:proofErr w:type="gramEnd"/>
      <w:r w:rsidRPr="008542EA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:rsidR="00E45187" w:rsidRPr="00296C88" w:rsidRDefault="008542EA" w:rsidP="008542EA">
      <w:r w:rsidRPr="008542EA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Consolas" w:hAnsi="Consolas" w:cs="Consolas"/>
          <w:color w:val="800000"/>
          <w:sz w:val="20"/>
          <w:szCs w:val="20"/>
          <w:highlight w:val="white"/>
        </w:rPr>
        <w:t>xsd:simpleType</w:t>
      </w:r>
      <w:proofErr w:type="spellEnd"/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:rsidR="005E02C6" w:rsidRPr="0021015A" w:rsidRDefault="00E45187" w:rsidP="005E02C6">
      <w:pPr>
        <w:rPr>
          <w:color w:val="1F497D" w:themeColor="dark2"/>
        </w:rPr>
      </w:pPr>
      <w:r w:rsidRPr="00296C88">
        <w:t xml:space="preserve"> </w:t>
      </w:r>
      <w:r w:rsidR="005E02C6" w:rsidRPr="005E02C6">
        <w:t>2</w:t>
      </w:r>
      <w:r w:rsidR="005E02C6">
        <w:t>3</w:t>
      </w:r>
      <w:r w:rsidRPr="005E02C6">
        <w:t>.</w:t>
      </w:r>
      <w:r w:rsidR="005E02C6">
        <w:t xml:space="preserve">  </w:t>
      </w:r>
      <w:proofErr w:type="gramStart"/>
      <w:r w:rsidR="00565505">
        <w:rPr>
          <w:rFonts w:ascii="Consolas" w:hAnsi="Consolas" w:cs="Consolas"/>
          <w:color w:val="000000" w:themeColor="text1"/>
          <w:sz w:val="20"/>
          <w:szCs w:val="20"/>
          <w:lang w:eastAsia="ru-RU"/>
        </w:rPr>
        <w:t xml:space="preserve">В справочник </w:t>
      </w:r>
      <w:proofErr w:type="spellStart"/>
      <w:r w:rsidR="00565505">
        <w:rPr>
          <w:rFonts w:ascii="Consolas" w:hAnsi="Consolas" w:cs="Consolas"/>
          <w:color w:val="000000"/>
          <w:sz w:val="20"/>
          <w:szCs w:val="20"/>
          <w:highlight w:val="white"/>
        </w:rPr>
        <w:t>contract_et</w:t>
      </w:r>
      <w:proofErr w:type="spellEnd"/>
      <w:r w:rsidR="00565505">
        <w:rPr>
          <w:rFonts w:ascii="Consolas" w:hAnsi="Consolas" w:cs="Consolas"/>
          <w:color w:val="000000"/>
          <w:sz w:val="20"/>
          <w:szCs w:val="20"/>
        </w:rPr>
        <w:t xml:space="preserve"> (</w:t>
      </w:r>
      <w:r w:rsidR="00565505" w:rsidRPr="0021015A">
        <w:rPr>
          <w:rFonts w:ascii="Consolas" w:hAnsi="Consolas" w:cs="Consolas"/>
          <w:color w:val="000000"/>
          <w:sz w:val="20"/>
          <w:szCs w:val="20"/>
        </w:rPr>
        <w:t>код вида договора (основания)</w:t>
      </w:r>
      <w:r w:rsidR="00565505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565505">
        <w:rPr>
          <w:color w:val="000000" w:themeColor="text1"/>
        </w:rPr>
        <w:t>добавлены</w:t>
      </w:r>
      <w:r w:rsidR="005E02C6">
        <w:rPr>
          <w:color w:val="000000" w:themeColor="text1"/>
        </w:rPr>
        <w:t xml:space="preserve"> значения 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highlight w:val="white"/>
          <w:lang w:eastAsia="ru-RU"/>
        </w:rPr>
        <w:t>"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highlight w:val="white"/>
          <w:lang w:val="en-US" w:eastAsia="ru-RU"/>
        </w:rPr>
        <w:t>OWNE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highlight w:val="white"/>
          <w:lang w:eastAsia="ru-RU"/>
        </w:rPr>
        <w:t>"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lang w:eastAsia="ru-RU"/>
        </w:rPr>
        <w:t xml:space="preserve"> и 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highlight w:val="white"/>
          <w:lang w:eastAsia="ru-RU"/>
        </w:rPr>
        <w:t>"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highlight w:val="white"/>
          <w:lang w:val="en-US" w:eastAsia="ru-RU"/>
        </w:rPr>
        <w:t>ACQU</w:t>
      </w:r>
      <w:r w:rsidR="005E02C6" w:rsidRPr="0021015A">
        <w:rPr>
          <w:rFonts w:ascii="Consolas" w:hAnsi="Consolas" w:cs="Consolas"/>
          <w:color w:val="000000" w:themeColor="text1"/>
          <w:sz w:val="20"/>
          <w:szCs w:val="20"/>
          <w:highlight w:val="white"/>
          <w:lang w:eastAsia="ru-RU"/>
        </w:rPr>
        <w:t>"</w:t>
      </w:r>
      <w:r w:rsidR="00565505">
        <w:rPr>
          <w:rFonts w:ascii="Consolas" w:hAnsi="Consolas" w:cs="Consolas"/>
          <w:color w:val="000000" w:themeColor="text1"/>
          <w:sz w:val="20"/>
          <w:szCs w:val="20"/>
          <w:lang w:eastAsia="ru-RU"/>
        </w:rPr>
        <w:t>.</w:t>
      </w:r>
      <w:proofErr w:type="gramEnd"/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1A7163">
        <w:rPr>
          <w:rFonts w:ascii="Consolas" w:eastAsia="Calibri" w:hAnsi="Consolas" w:cs="Consolas"/>
          <w:color w:val="FF0000"/>
          <w:sz w:val="20"/>
          <w:szCs w:val="20"/>
          <w:highlight w:val="white"/>
          <w:lang w:val="en-US" w:eastAsia="ru-RU"/>
        </w:rPr>
        <w:t xml:space="preserve"> value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>OWNE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"&gt;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xsd:</w:t>
      </w:r>
      <w:proofErr w:type="gramEnd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proofErr w:type="spell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</w:pP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  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xsd:documentation</w:t>
      </w:r>
      <w:proofErr w:type="spell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Свидетельство о праве собственности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&lt;/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eastAsia="ru-RU"/>
        </w:rPr>
        <w:t>xsd:documentation</w:t>
      </w:r>
      <w:proofErr w:type="spell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eastAsia="ru-RU"/>
        </w:rPr>
        <w:t>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 xml:space="preserve">       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:annotation</w:t>
      </w:r>
      <w:proofErr w:type="spellEnd"/>
      <w:proofErr w:type="gram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1A7163">
        <w:rPr>
          <w:rFonts w:ascii="Consolas" w:eastAsia="Calibri" w:hAnsi="Consolas" w:cs="Consolas"/>
          <w:color w:val="FF0000"/>
          <w:sz w:val="20"/>
          <w:szCs w:val="20"/>
          <w:highlight w:val="white"/>
          <w:lang w:val="en-US" w:eastAsia="ru-RU"/>
        </w:rPr>
        <w:t xml:space="preserve"> value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="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>ACQU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"&gt;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xsd:</w:t>
      </w:r>
      <w:proofErr w:type="gramEnd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annotation</w:t>
      </w:r>
      <w:proofErr w:type="spell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:documentation</w:t>
      </w:r>
      <w:proofErr w:type="spellEnd"/>
      <w:proofErr w:type="gram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Заявка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на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приобретение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инвестиционных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eastAsia="ru-RU"/>
        </w:rPr>
        <w:t>паев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xsd:documentation</w:t>
      </w:r>
      <w:proofErr w:type="spell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5E02C6" w:rsidRPr="001A7163" w:rsidRDefault="005E02C6" w:rsidP="005E02C6">
      <w:pPr>
        <w:autoSpaceDE w:val="0"/>
        <w:autoSpaceDN w:val="0"/>
        <w:spacing w:after="0" w:line="240" w:lineRule="auto"/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A7163">
        <w:rPr>
          <w:rFonts w:ascii="Consolas" w:eastAsia="Calibri" w:hAnsi="Consolas" w:cs="Consolas"/>
          <w:color w:val="000000"/>
          <w:sz w:val="20"/>
          <w:szCs w:val="20"/>
          <w:highlight w:val="white"/>
          <w:lang w:val="en-US" w:eastAsia="ru-RU"/>
        </w:rPr>
        <w:t xml:space="preserve">       </w:t>
      </w: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:annotation</w:t>
      </w:r>
      <w:proofErr w:type="spellEnd"/>
      <w:proofErr w:type="gram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5E02C6" w:rsidRPr="001A7163" w:rsidRDefault="005E02C6" w:rsidP="005E02C6">
      <w:pPr>
        <w:spacing w:after="0" w:line="240" w:lineRule="auto"/>
        <w:rPr>
          <w:rFonts w:ascii="Calibri" w:eastAsia="Calibri" w:hAnsi="Calibri" w:cs="Times New Roman"/>
          <w:color w:val="1F497D"/>
          <w:lang w:val="en-US"/>
        </w:rPr>
      </w:pPr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&lt;/</w:t>
      </w:r>
      <w:proofErr w:type="spell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xsd</w:t>
      </w:r>
      <w:proofErr w:type="gramStart"/>
      <w:r w:rsidRPr="001A7163">
        <w:rPr>
          <w:rFonts w:ascii="Consolas" w:eastAsia="Calibri" w:hAnsi="Consolas" w:cs="Consolas"/>
          <w:color w:val="800000"/>
          <w:sz w:val="20"/>
          <w:szCs w:val="20"/>
          <w:highlight w:val="white"/>
          <w:lang w:val="en-US" w:eastAsia="ru-RU"/>
        </w:rPr>
        <w:t>:enumeration</w:t>
      </w:r>
      <w:proofErr w:type="spellEnd"/>
      <w:proofErr w:type="gramEnd"/>
      <w:r w:rsidRPr="001A7163">
        <w:rPr>
          <w:rFonts w:ascii="Consolas" w:eastAsia="Calibri" w:hAnsi="Consolas" w:cs="Consolas"/>
          <w:color w:val="0000FF"/>
          <w:sz w:val="20"/>
          <w:szCs w:val="20"/>
          <w:highlight w:val="white"/>
          <w:lang w:val="en-US" w:eastAsia="ru-RU"/>
        </w:rPr>
        <w:t>&gt;</w:t>
      </w:r>
    </w:p>
    <w:p w:rsidR="00E45187" w:rsidRPr="00296C88" w:rsidRDefault="00E45187" w:rsidP="00E45187">
      <w:pPr>
        <w:spacing w:after="0" w:line="240" w:lineRule="auto"/>
        <w:rPr>
          <w:rFonts w:ascii="Calibri" w:eastAsia="Calibri" w:hAnsi="Calibri" w:cs="Times New Roman"/>
          <w:color w:val="1F497D"/>
          <w:lang w:val="en-US" w:eastAsia="ru-RU"/>
        </w:rPr>
      </w:pPr>
    </w:p>
    <w:p w:rsidR="00776382" w:rsidRPr="005E02C6" w:rsidRDefault="00776382" w:rsidP="00F23132">
      <w:pPr>
        <w:pStyle w:val="1"/>
        <w:rPr>
          <w:rFonts w:ascii="Arial" w:hAnsi="Arial" w:cs="Arial"/>
          <w:color w:val="000000" w:themeColor="text1"/>
          <w:sz w:val="20"/>
          <w:szCs w:val="20"/>
          <w:lang w:val="en-US" w:eastAsia="ru-RU"/>
        </w:rPr>
      </w:pPr>
      <w:r>
        <w:rPr>
          <w:rFonts w:ascii="Arial" w:hAnsi="Arial" w:cs="Arial"/>
          <w:color w:val="000000" w:themeColor="text1"/>
          <w:sz w:val="20"/>
          <w:szCs w:val="20"/>
          <w:lang w:eastAsia="ru-RU"/>
        </w:rPr>
        <w:t>Версия</w:t>
      </w:r>
      <w:r w:rsidRPr="005E02C6">
        <w:rPr>
          <w:rFonts w:ascii="Arial" w:hAnsi="Arial" w:cs="Arial"/>
          <w:color w:val="000000" w:themeColor="text1"/>
          <w:sz w:val="20"/>
          <w:szCs w:val="20"/>
          <w:lang w:val="en-US" w:eastAsia="ru-RU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eastAsia="ru-RU"/>
        </w:rPr>
        <w:t>схемы</w:t>
      </w:r>
      <w:r w:rsidRPr="005E02C6">
        <w:rPr>
          <w:rFonts w:ascii="Arial" w:hAnsi="Arial" w:cs="Arial"/>
          <w:color w:val="000000" w:themeColor="text1"/>
          <w:sz w:val="20"/>
          <w:szCs w:val="20"/>
          <w:lang w:val="en-US" w:eastAsia="ru-RU"/>
        </w:rPr>
        <w:t xml:space="preserve"> 143</w:t>
      </w:r>
      <w:r w:rsidR="000D4884" w:rsidRPr="005E02C6">
        <w:rPr>
          <w:rFonts w:ascii="Arial" w:hAnsi="Arial" w:cs="Arial"/>
          <w:color w:val="000000" w:themeColor="text1"/>
          <w:sz w:val="20"/>
          <w:szCs w:val="20"/>
          <w:lang w:val="en-US" w:eastAsia="ru-RU"/>
        </w:rPr>
        <w:t xml:space="preserve"> – </w:t>
      </w:r>
      <w:r w:rsidRPr="005E02C6">
        <w:rPr>
          <w:rFonts w:ascii="Arial" w:hAnsi="Arial" w:cs="Arial"/>
          <w:color w:val="000000" w:themeColor="text1"/>
          <w:sz w:val="20"/>
          <w:szCs w:val="20"/>
          <w:lang w:val="en-US" w:eastAsia="ru-RU"/>
        </w:rPr>
        <w:t>4</w:t>
      </w:r>
    </w:p>
    <w:p w:rsidR="00776382" w:rsidRPr="005E02C6" w:rsidRDefault="00776382" w:rsidP="00776382">
      <w:pPr>
        <w:rPr>
          <w:lang w:val="en-US" w:eastAsia="ru-RU"/>
        </w:rPr>
      </w:pPr>
    </w:p>
    <w:p w:rsidR="00776382" w:rsidRPr="00921A0F" w:rsidRDefault="00776382" w:rsidP="00776382">
      <w:pPr>
        <w:rPr>
          <w:lang w:eastAsia="ru-RU"/>
        </w:rPr>
      </w:pPr>
      <w:r>
        <w:rPr>
          <w:lang w:eastAsia="ru-RU"/>
        </w:rPr>
        <w:t xml:space="preserve">1. Добавлен необязательный тег </w:t>
      </w:r>
      <w:proofErr w:type="spellStart"/>
      <w:r w:rsidRPr="00921A0F">
        <w:rPr>
          <w:b/>
          <w:lang w:eastAsia="ru-RU"/>
        </w:rPr>
        <w:t>electronic_digital_signature</w:t>
      </w:r>
      <w:proofErr w:type="spellEnd"/>
      <w:r>
        <w:rPr>
          <w:lang w:eastAsia="ru-RU"/>
        </w:rPr>
        <w:t xml:space="preserve"> для передачи признака, что признака д</w:t>
      </w:r>
      <w:r w:rsidRPr="00776382">
        <w:rPr>
          <w:lang w:eastAsia="ru-RU"/>
        </w:rPr>
        <w:t>окумент подписан  электронной цифровой подписью (ЭЦП) пайщика</w:t>
      </w:r>
      <w:r w:rsidR="00921A0F">
        <w:rPr>
          <w:lang w:eastAsia="ru-RU"/>
        </w:rPr>
        <w:t xml:space="preserve"> для следующих типов документов</w:t>
      </w:r>
      <w:r w:rsidR="00921A0F" w:rsidRPr="00921A0F">
        <w:rPr>
          <w:lang w:eastAsia="ru-RU"/>
        </w:rPr>
        <w:t>:</w:t>
      </w:r>
    </w:p>
    <w:p w:rsidR="00921A0F" w:rsidRP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APPLICATION</w:t>
      </w:r>
      <w:r w:rsidRPr="00921A0F">
        <w:rPr>
          <w:lang w:eastAsia="ru-RU"/>
        </w:rPr>
        <w:t>_</w:t>
      </w:r>
      <w:r w:rsidRPr="00921A0F">
        <w:rPr>
          <w:lang w:val="en-US" w:eastAsia="ru-RU"/>
        </w:rPr>
        <w:t>FOR</w:t>
      </w:r>
      <w:r w:rsidRPr="00921A0F">
        <w:rPr>
          <w:lang w:eastAsia="ru-RU"/>
        </w:rPr>
        <w:t>_</w:t>
      </w:r>
      <w:r w:rsidRPr="00921A0F">
        <w:rPr>
          <w:lang w:val="en-US" w:eastAsia="ru-RU"/>
        </w:rPr>
        <w:t>ACCOUNT</w:t>
      </w:r>
      <w:r w:rsidRPr="00921A0F">
        <w:rPr>
          <w:lang w:eastAsia="ru-RU"/>
        </w:rPr>
        <w:t>_</w:t>
      </w:r>
      <w:r w:rsidRPr="00921A0F">
        <w:rPr>
          <w:lang w:val="en-US" w:eastAsia="ru-RU"/>
        </w:rPr>
        <w:t>OPEN</w:t>
      </w:r>
    </w:p>
    <w:p w:rsidR="00921A0F" w:rsidRP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eastAsia="ru-RU"/>
        </w:rPr>
        <w:t>APPLICATION_FOR_ACCOUNT_CLOSE</w:t>
      </w:r>
    </w:p>
    <w:p w:rsidR="00921A0F" w:rsidRP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FORM_OF_SHAREHOLDERS</w:t>
      </w:r>
    </w:p>
    <w:p w:rsid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APPLICATION_TO_ACQUISITION</w:t>
      </w:r>
    </w:p>
    <w:p w:rsid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APPLICATION_TO_REDEMPTION</w:t>
      </w:r>
    </w:p>
    <w:p w:rsid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lastRenderedPageBreak/>
        <w:t>APPLICATION_FOR_HEIR</w:t>
      </w:r>
    </w:p>
    <w:p w:rsid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APPLICATION_TO_EXCHANGE</w:t>
      </w:r>
    </w:p>
    <w:p w:rsid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INSTRUCTION_TO_REDEMPTION</w:t>
      </w:r>
    </w:p>
    <w:p w:rsid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INSTRUCTION_TO_DELIVER</w:t>
      </w:r>
    </w:p>
    <w:p w:rsidR="00921A0F" w:rsidRPr="00921A0F" w:rsidRDefault="00921A0F" w:rsidP="00921A0F">
      <w:pPr>
        <w:pStyle w:val="a5"/>
        <w:numPr>
          <w:ilvl w:val="0"/>
          <w:numId w:val="11"/>
        </w:numPr>
        <w:rPr>
          <w:lang w:val="en-US" w:eastAsia="ru-RU"/>
        </w:rPr>
      </w:pPr>
      <w:r w:rsidRPr="00921A0F">
        <w:rPr>
          <w:lang w:val="en-US" w:eastAsia="ru-RU"/>
        </w:rPr>
        <w:t>REQUEST_FOR_STATEMENT</w:t>
      </w:r>
    </w:p>
    <w:p w:rsidR="00776382" w:rsidRDefault="00776382" w:rsidP="00776382">
      <w:pPr>
        <w:rPr>
          <w:lang w:val="en-US" w:eastAsia="ru-RU"/>
        </w:rPr>
      </w:pPr>
      <w:r w:rsidRPr="00776382">
        <w:rPr>
          <w:noProof/>
          <w:lang w:eastAsia="ru-RU"/>
        </w:rPr>
        <w:drawing>
          <wp:inline distT="0" distB="0" distL="0" distR="0" wp14:anchorId="6BD99DCF" wp14:editId="79DFF6B8">
            <wp:extent cx="1615580" cy="662997"/>
            <wp:effectExtent l="0" t="0" r="3810" b="381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615580" cy="66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E04" w:rsidRDefault="004A6E04" w:rsidP="00776382">
      <w:pPr>
        <w:rPr>
          <w:lang w:eastAsia="ru-RU"/>
        </w:rPr>
      </w:pPr>
      <w:r w:rsidRPr="004A6E04">
        <w:rPr>
          <w:lang w:eastAsia="ru-RU"/>
        </w:rPr>
        <w:t xml:space="preserve">2. </w:t>
      </w:r>
      <w:r>
        <w:rPr>
          <w:lang w:eastAsia="ru-RU"/>
        </w:rPr>
        <w:t>Добавлен</w:t>
      </w:r>
      <w:r w:rsidRPr="004A6E04">
        <w:rPr>
          <w:lang w:eastAsia="ru-RU"/>
        </w:rPr>
        <w:t xml:space="preserve"> </w:t>
      </w:r>
      <w:r>
        <w:rPr>
          <w:lang w:eastAsia="ru-RU"/>
        </w:rPr>
        <w:t>новый</w:t>
      </w:r>
      <w:r w:rsidRPr="004A6E04">
        <w:rPr>
          <w:lang w:eastAsia="ru-RU"/>
        </w:rPr>
        <w:t xml:space="preserve"> </w:t>
      </w:r>
      <w:r>
        <w:rPr>
          <w:lang w:eastAsia="ru-RU"/>
        </w:rPr>
        <w:t>тип</w:t>
      </w:r>
      <w:r w:rsidRPr="004A6E04">
        <w:rPr>
          <w:lang w:eastAsia="ru-RU"/>
        </w:rPr>
        <w:t xml:space="preserve"> </w:t>
      </w:r>
      <w:r>
        <w:rPr>
          <w:lang w:eastAsia="ru-RU"/>
        </w:rPr>
        <w:t>документа</w:t>
      </w:r>
      <w:r w:rsidRPr="004A6E04">
        <w:rPr>
          <w:lang w:eastAsia="ru-RU"/>
        </w:rPr>
        <w:t xml:space="preserve"> </w:t>
      </w:r>
      <w:r w:rsidRPr="004A6E04">
        <w:rPr>
          <w:b/>
          <w:lang w:val="en-US" w:eastAsia="ru-RU"/>
        </w:rPr>
        <w:t>INSTRUCTION</w:t>
      </w:r>
      <w:r w:rsidRPr="004A6E04">
        <w:rPr>
          <w:b/>
          <w:lang w:eastAsia="ru-RU"/>
        </w:rPr>
        <w:t>_</w:t>
      </w:r>
      <w:r w:rsidRPr="004A6E04">
        <w:rPr>
          <w:b/>
          <w:lang w:val="en-US" w:eastAsia="ru-RU"/>
        </w:rPr>
        <w:t>TO</w:t>
      </w:r>
      <w:r w:rsidRPr="004A6E04">
        <w:rPr>
          <w:b/>
          <w:lang w:eastAsia="ru-RU"/>
        </w:rPr>
        <w:t>_</w:t>
      </w:r>
      <w:r w:rsidRPr="004A6E04">
        <w:rPr>
          <w:b/>
          <w:lang w:val="en-US" w:eastAsia="ru-RU"/>
        </w:rPr>
        <w:t>REDEMPTION</w:t>
      </w:r>
      <w:r w:rsidRPr="004A6E04">
        <w:rPr>
          <w:lang w:eastAsia="ru-RU"/>
        </w:rPr>
        <w:t xml:space="preserve"> </w:t>
      </w:r>
      <w:r>
        <w:rPr>
          <w:lang w:eastAsia="ru-RU"/>
        </w:rPr>
        <w:t>(</w:t>
      </w:r>
      <w:r w:rsidRPr="004A6E04">
        <w:rPr>
          <w:lang w:eastAsia="ru-RU"/>
        </w:rPr>
        <w:t>Распоряжение УК на погашение инвестиционных паев</w:t>
      </w:r>
      <w:r>
        <w:rPr>
          <w:lang w:eastAsia="ru-RU"/>
        </w:rPr>
        <w:t>) для погашения паев в рамках ДСЖ.</w:t>
      </w:r>
    </w:p>
    <w:p w:rsidR="00D961B2" w:rsidRDefault="00D961B2" w:rsidP="00776382">
      <w:pPr>
        <w:rPr>
          <w:lang w:eastAsia="ru-RU"/>
        </w:rPr>
      </w:pPr>
      <w:r w:rsidRPr="00C5356C">
        <w:rPr>
          <w:noProof/>
          <w:lang w:eastAsia="ru-RU"/>
        </w:rPr>
        <w:drawing>
          <wp:inline distT="0" distB="0" distL="0" distR="0" wp14:anchorId="2B79EC94" wp14:editId="7F75C566">
            <wp:extent cx="5940425" cy="118110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1B2" w:rsidRPr="00D961B2" w:rsidRDefault="00D961B2" w:rsidP="00D961B2">
      <w:r w:rsidRPr="00D961B2">
        <w:rPr>
          <w:lang w:eastAsia="ru-RU"/>
        </w:rPr>
        <w:t xml:space="preserve">3. </w:t>
      </w:r>
      <w:r>
        <w:t>Добавлен</w:t>
      </w:r>
      <w:r w:rsidRPr="00D961B2">
        <w:t xml:space="preserve"> </w:t>
      </w:r>
      <w:r>
        <w:t>тип</w:t>
      </w:r>
      <w:r w:rsidRPr="00D961B2">
        <w:t xml:space="preserve"> </w:t>
      </w:r>
      <w:r w:rsidRPr="00D961B2">
        <w:rPr>
          <w:b/>
          <w:lang w:val="en-US"/>
        </w:rPr>
        <w:t>bases</w:t>
      </w:r>
      <w:r w:rsidRPr="00D961B2">
        <w:rPr>
          <w:b/>
        </w:rPr>
        <w:t>_</w:t>
      </w:r>
      <w:r w:rsidRPr="00D961B2">
        <w:rPr>
          <w:b/>
          <w:lang w:val="en-US"/>
        </w:rPr>
        <w:t>of</w:t>
      </w:r>
      <w:r w:rsidRPr="00D961B2">
        <w:rPr>
          <w:b/>
        </w:rPr>
        <w:t>_</w:t>
      </w:r>
      <w:r w:rsidRPr="00D961B2">
        <w:rPr>
          <w:b/>
          <w:lang w:val="en-US"/>
        </w:rPr>
        <w:t>redemption</w:t>
      </w:r>
      <w:r w:rsidRPr="00D961B2">
        <w:rPr>
          <w:b/>
        </w:rPr>
        <w:t>_</w:t>
      </w:r>
      <w:r w:rsidRPr="00D961B2">
        <w:rPr>
          <w:b/>
          <w:lang w:val="en-US"/>
        </w:rPr>
        <w:t>t</w:t>
      </w:r>
      <w:r w:rsidRPr="00D961B2">
        <w:rPr>
          <w:b/>
        </w:rPr>
        <w:t xml:space="preserve"> </w:t>
      </w:r>
      <w:r>
        <w:t>для внесения сведений об основании для погашения.</w:t>
      </w:r>
    </w:p>
    <w:p w:rsidR="00D961B2" w:rsidRPr="009F7027" w:rsidRDefault="00D961B2" w:rsidP="00D961B2">
      <w:r w:rsidRPr="009F7027">
        <w:rPr>
          <w:noProof/>
          <w:lang w:eastAsia="ru-RU"/>
        </w:rPr>
        <w:drawing>
          <wp:inline distT="0" distB="0" distL="0" distR="0" wp14:anchorId="00E27A4C" wp14:editId="0B7A59CE">
            <wp:extent cx="5940425" cy="154504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4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1B2" w:rsidRDefault="00D961B2" w:rsidP="00D961B2">
      <w:pPr>
        <w:pStyle w:val="a5"/>
      </w:pPr>
      <w:r w:rsidRPr="009F7027">
        <w:rPr>
          <w:noProof/>
          <w:lang w:eastAsia="ru-RU"/>
        </w:rPr>
        <w:drawing>
          <wp:inline distT="0" distB="0" distL="0" distR="0" wp14:anchorId="2DD3F6F4" wp14:editId="37B5CBC7">
            <wp:extent cx="4968671" cy="2552921"/>
            <wp:effectExtent l="0" t="0" r="381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968671" cy="2552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46E" w:rsidRPr="00360C0B" w:rsidRDefault="003A046E" w:rsidP="003A046E">
      <w:r>
        <w:t>4. Расширен</w:t>
      </w:r>
      <w:r w:rsidRPr="00360C0B">
        <w:t xml:space="preserve"> </w:t>
      </w:r>
      <w:r>
        <w:t>справочник</w:t>
      </w:r>
      <w:r w:rsidRPr="00360C0B">
        <w:t xml:space="preserve"> </w:t>
      </w:r>
      <w:proofErr w:type="spellStart"/>
      <w:r w:rsidRPr="003A046E">
        <w:rPr>
          <w:lang w:val="en-US"/>
        </w:rPr>
        <w:t>authorised</w:t>
      </w:r>
      <w:proofErr w:type="spellEnd"/>
      <w:r w:rsidRPr="00360C0B">
        <w:t>_</w:t>
      </w:r>
      <w:r w:rsidRPr="003A046E">
        <w:rPr>
          <w:lang w:val="en-US"/>
        </w:rPr>
        <w:t>person</w:t>
      </w:r>
      <w:r w:rsidRPr="00360C0B">
        <w:t>_</w:t>
      </w:r>
      <w:r w:rsidRPr="003A046E">
        <w:rPr>
          <w:lang w:val="en-US"/>
        </w:rPr>
        <w:t>type</w:t>
      </w:r>
      <w:r w:rsidRPr="00360C0B">
        <w:t>_</w:t>
      </w:r>
      <w:r w:rsidRPr="003A046E">
        <w:rPr>
          <w:lang w:val="en-US"/>
        </w:rPr>
        <w:t>et</w:t>
      </w:r>
      <w:r w:rsidRPr="00360C0B">
        <w:t xml:space="preserve"> </w:t>
      </w:r>
      <w:r>
        <w:t xml:space="preserve">значением </w:t>
      </w:r>
      <w:r w:rsidRPr="00360C0B">
        <w:t>“</w:t>
      </w:r>
      <w:r>
        <w:t>13</w:t>
      </w:r>
      <w:r w:rsidRPr="00360C0B">
        <w:t>”</w:t>
      </w:r>
      <w:r>
        <w:t xml:space="preserve"> для ввода уполномоченного представителя по договору ДСЖ.</w:t>
      </w:r>
    </w:p>
    <w:p w:rsidR="003A046E" w:rsidRDefault="003A046E" w:rsidP="003A046E">
      <w:pPr>
        <w:rPr>
          <w:lang w:val="en-US"/>
        </w:rPr>
      </w:pPr>
      <w:r w:rsidRPr="00360C0B">
        <w:rPr>
          <w:noProof/>
          <w:lang w:eastAsia="ru-RU"/>
        </w:rPr>
        <w:drawing>
          <wp:inline distT="0" distB="0" distL="0" distR="0" wp14:anchorId="22504FF6" wp14:editId="7E184C62">
            <wp:extent cx="5940425" cy="142242"/>
            <wp:effectExtent l="0" t="0" r="317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2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61B2" w:rsidRDefault="003A046E" w:rsidP="003A046E">
      <w:r w:rsidRPr="003A046E">
        <w:rPr>
          <w:noProof/>
          <w:lang w:eastAsia="ru-RU"/>
        </w:rPr>
        <w:drawing>
          <wp:inline distT="0" distB="0" distL="0" distR="0" wp14:anchorId="0676D857" wp14:editId="18563037">
            <wp:extent cx="1348740" cy="2026568"/>
            <wp:effectExtent l="0" t="0" r="381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48857" cy="2026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45A" w:rsidRPr="00EF6495" w:rsidRDefault="0043245A" w:rsidP="0043245A">
      <w:r>
        <w:lastRenderedPageBreak/>
        <w:t>5. Добавлен справочник</w:t>
      </w:r>
      <w:r w:rsidRPr="004E3647">
        <w:t xml:space="preserve"> </w:t>
      </w:r>
      <w:r>
        <w:rPr>
          <w:noProof/>
          <w:lang w:eastAsia="ru-RU"/>
        </w:rPr>
        <w:t xml:space="preserve">типов оснований для погашения </w:t>
      </w:r>
      <w:proofErr w:type="spellStart"/>
      <w:r w:rsidRPr="0043245A">
        <w:rPr>
          <w:rFonts w:ascii="Consolas" w:hAnsi="Consolas" w:cs="Consolas"/>
          <w:b/>
          <w:color w:val="000000"/>
          <w:sz w:val="20"/>
          <w:szCs w:val="20"/>
          <w:highlight w:val="white"/>
        </w:rPr>
        <w:t>bases_redemption_et</w:t>
      </w:r>
      <w:proofErr w:type="spellEnd"/>
    </w:p>
    <w:p w:rsidR="0043245A" w:rsidRDefault="0043245A" w:rsidP="0043245A">
      <w:pPr>
        <w:rPr>
          <w:lang w:val="en-US"/>
        </w:rPr>
      </w:pPr>
      <w:r w:rsidRPr="00EF6495">
        <w:rPr>
          <w:noProof/>
          <w:lang w:eastAsia="ru-RU"/>
        </w:rPr>
        <w:drawing>
          <wp:inline distT="0" distB="0" distL="0" distR="0" wp14:anchorId="2184E8C1" wp14:editId="02E205A4">
            <wp:extent cx="5940425" cy="136724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45A" w:rsidRDefault="0043245A" w:rsidP="003A046E">
      <w:pPr>
        <w:rPr>
          <w:lang w:val="en-US"/>
        </w:rPr>
      </w:pPr>
      <w:r w:rsidRPr="0043245A">
        <w:rPr>
          <w:noProof/>
          <w:lang w:eastAsia="ru-RU"/>
        </w:rPr>
        <w:drawing>
          <wp:inline distT="0" distB="0" distL="0" distR="0" wp14:anchorId="5BEFCF28" wp14:editId="68DB1049">
            <wp:extent cx="1478408" cy="1729890"/>
            <wp:effectExtent l="0" t="0" r="7620" b="381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478408" cy="172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463" w:rsidRPr="009464D4" w:rsidRDefault="00E91463" w:rsidP="00E91463">
      <w:r w:rsidRPr="00E91463">
        <w:t xml:space="preserve">6. </w:t>
      </w:r>
      <w:r>
        <w:t>Добавлен</w:t>
      </w:r>
      <w:r w:rsidRPr="00A361A0">
        <w:t xml:space="preserve"> </w:t>
      </w:r>
      <w:r>
        <w:t>сложный</w:t>
      </w:r>
      <w:r w:rsidRPr="00A361A0">
        <w:t xml:space="preserve"> </w:t>
      </w:r>
      <w:r>
        <w:t>элемент</w:t>
      </w:r>
      <w:r w:rsidRPr="00A361A0">
        <w:t xml:space="preserve"> </w:t>
      </w:r>
      <w:r w:rsidRPr="00E86605">
        <w:rPr>
          <w:b/>
          <w:lang w:val="en-US"/>
        </w:rPr>
        <w:t>challenging</w:t>
      </w:r>
      <w:r w:rsidRPr="00E86605">
        <w:rPr>
          <w:b/>
        </w:rPr>
        <w:t>_</w:t>
      </w:r>
      <w:r w:rsidRPr="00E86605">
        <w:rPr>
          <w:b/>
          <w:lang w:val="en-US"/>
        </w:rPr>
        <w:t>life</w:t>
      </w:r>
      <w:r w:rsidRPr="00E86605">
        <w:rPr>
          <w:b/>
        </w:rPr>
        <w:t>_</w:t>
      </w:r>
      <w:r w:rsidRPr="00E86605">
        <w:rPr>
          <w:b/>
          <w:lang w:val="en-US"/>
        </w:rPr>
        <w:t>circumstances</w:t>
      </w:r>
      <w:r w:rsidRPr="00E86605">
        <w:rPr>
          <w:b/>
        </w:rPr>
        <w:t>_</w:t>
      </w:r>
      <w:r w:rsidRPr="00E86605">
        <w:rPr>
          <w:b/>
          <w:lang w:val="en-US"/>
        </w:rPr>
        <w:t>t</w:t>
      </w:r>
      <w:r>
        <w:rPr>
          <w:b/>
        </w:rPr>
        <w:t xml:space="preserve"> </w:t>
      </w:r>
      <w:r>
        <w:t xml:space="preserve">для внесения сведений </w:t>
      </w:r>
      <w:r w:rsidRPr="00A361A0">
        <w:t xml:space="preserve">об </w:t>
      </w:r>
      <w:r>
        <w:t>ОЖС.</w:t>
      </w:r>
    </w:p>
    <w:p w:rsidR="00E91463" w:rsidRPr="00A361A0" w:rsidRDefault="00E91463" w:rsidP="00E91463">
      <w:r w:rsidRPr="00E86605">
        <w:rPr>
          <w:noProof/>
          <w:lang w:eastAsia="ru-RU"/>
        </w:rPr>
        <w:drawing>
          <wp:inline distT="0" distB="0" distL="0" distR="0" wp14:anchorId="02C492CE" wp14:editId="4A409AAA">
            <wp:extent cx="5940425" cy="146533"/>
            <wp:effectExtent l="0" t="0" r="0" b="635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6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463" w:rsidRDefault="00E91463" w:rsidP="00E91463">
      <w:pPr>
        <w:rPr>
          <w:lang w:val="en-US"/>
        </w:rPr>
      </w:pPr>
      <w:r w:rsidRPr="00E86605">
        <w:rPr>
          <w:noProof/>
          <w:lang w:eastAsia="ru-RU"/>
        </w:rPr>
        <w:drawing>
          <wp:inline distT="0" distB="0" distL="0" distR="0" wp14:anchorId="2B7A3D95" wp14:editId="0B995519">
            <wp:extent cx="3920027" cy="5608320"/>
            <wp:effectExtent l="0" t="0" r="444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920367" cy="5608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463" w:rsidRPr="00BE05EE" w:rsidRDefault="00E91463" w:rsidP="00E91463">
      <w:r w:rsidRPr="00E91463">
        <w:t xml:space="preserve">7. </w:t>
      </w:r>
      <w:r>
        <w:t xml:space="preserve">Добавлен признак ИИС  </w:t>
      </w:r>
      <w:proofErr w:type="spellStart"/>
      <w:r w:rsidRPr="00E91463">
        <w:rPr>
          <w:b/>
        </w:rPr>
        <w:t>is_individual_investment_account</w:t>
      </w:r>
      <w:proofErr w:type="spellEnd"/>
      <w:r w:rsidRPr="00E91463">
        <w:t xml:space="preserve"> </w:t>
      </w:r>
      <w:r>
        <w:t>в следующие типы документов</w:t>
      </w:r>
      <w:r w:rsidRPr="00937939">
        <w:t>:</w:t>
      </w:r>
    </w:p>
    <w:p w:rsidR="00E91463" w:rsidRDefault="00E91463" w:rsidP="00E91463">
      <w:pPr>
        <w:pStyle w:val="a5"/>
        <w:numPr>
          <w:ilvl w:val="0"/>
          <w:numId w:val="13"/>
        </w:numPr>
      </w:pPr>
      <w:r w:rsidRPr="00DB658C">
        <w:rPr>
          <w:lang w:val="en-US"/>
        </w:rPr>
        <w:lastRenderedPageBreak/>
        <w:t>APPLICATION</w:t>
      </w:r>
      <w:r w:rsidRPr="00E326B0">
        <w:t>_</w:t>
      </w:r>
      <w:r w:rsidRPr="00DB658C">
        <w:rPr>
          <w:lang w:val="en-US"/>
        </w:rPr>
        <w:t>TO</w:t>
      </w:r>
      <w:r w:rsidRPr="00E326B0">
        <w:t>_</w:t>
      </w:r>
      <w:r w:rsidRPr="00DB658C">
        <w:rPr>
          <w:lang w:val="en-US"/>
        </w:rPr>
        <w:t>REDEMPTION</w:t>
      </w:r>
      <w:r w:rsidRPr="00E326B0">
        <w:t xml:space="preserve"> Заявка на погашение инвестиционных паев</w:t>
      </w:r>
    </w:p>
    <w:p w:rsidR="00E91463" w:rsidRDefault="00E91463" w:rsidP="00E91463">
      <w:pPr>
        <w:pStyle w:val="a5"/>
        <w:numPr>
          <w:ilvl w:val="0"/>
          <w:numId w:val="13"/>
        </w:numPr>
      </w:pPr>
      <w:r w:rsidRPr="00E326B0">
        <w:t>APPLICATION_TO_ACQUISITION</w:t>
      </w:r>
      <w:r>
        <w:t xml:space="preserve"> </w:t>
      </w:r>
      <w:r w:rsidRPr="00E326B0">
        <w:t>Заявка на приобретение инвестиционных паев</w:t>
      </w:r>
    </w:p>
    <w:p w:rsidR="00E91463" w:rsidRPr="00675F21" w:rsidRDefault="00E91463" w:rsidP="00E91463">
      <w:pPr>
        <w:pStyle w:val="a5"/>
        <w:numPr>
          <w:ilvl w:val="0"/>
          <w:numId w:val="13"/>
        </w:numPr>
      </w:pPr>
      <w:r w:rsidRPr="00E326B0">
        <w:t>APPLICATION_TO_EXCHANGE</w:t>
      </w:r>
      <w:r>
        <w:t xml:space="preserve"> </w:t>
      </w:r>
      <w:r w:rsidRPr="00DB658C">
        <w:t>Заявка на обмен инвестиционных паев</w:t>
      </w:r>
    </w:p>
    <w:p w:rsidR="00E91463" w:rsidRDefault="00E91463" w:rsidP="00E91463">
      <w:r w:rsidRPr="00A361A0">
        <w:rPr>
          <w:noProof/>
          <w:lang w:eastAsia="ru-RU"/>
        </w:rPr>
        <w:drawing>
          <wp:inline distT="0" distB="0" distL="0" distR="0" wp14:anchorId="257A78BB" wp14:editId="6676657D">
            <wp:extent cx="1912786" cy="441998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12786" cy="441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361A0">
        <w:rPr>
          <w:noProof/>
          <w:lang w:eastAsia="ru-RU"/>
        </w:rPr>
        <w:drawing>
          <wp:inline distT="0" distB="0" distL="0" distR="0" wp14:anchorId="030FA143" wp14:editId="09AA36C6">
            <wp:extent cx="1455546" cy="1082134"/>
            <wp:effectExtent l="0" t="0" r="0" b="381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455546" cy="10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2C8" w:rsidRPr="0032370A" w:rsidRDefault="00E91463" w:rsidP="002062C8">
      <w:pPr>
        <w:rPr>
          <w:lang w:val="en-US"/>
        </w:rPr>
      </w:pPr>
      <w:r w:rsidRPr="002062C8">
        <w:rPr>
          <w:lang w:val="en-US"/>
        </w:rPr>
        <w:t xml:space="preserve">8. </w:t>
      </w:r>
      <w:r w:rsidR="002062C8">
        <w:t>Добавлен</w:t>
      </w:r>
      <w:r w:rsidR="002062C8" w:rsidRPr="0032370A">
        <w:rPr>
          <w:lang w:val="en-US"/>
        </w:rPr>
        <w:t xml:space="preserve"> </w:t>
      </w:r>
      <w:r w:rsidR="002062C8">
        <w:t>признак</w:t>
      </w:r>
      <w:r w:rsidR="002062C8" w:rsidRPr="0032370A">
        <w:rPr>
          <w:lang w:val="en-US"/>
        </w:rPr>
        <w:t xml:space="preserve"> </w:t>
      </w:r>
      <w:r w:rsidR="002062C8">
        <w:t>ОЖС</w:t>
      </w:r>
      <w:r w:rsidR="002062C8" w:rsidRPr="00A01414">
        <w:rPr>
          <w:lang w:val="en-US"/>
        </w:rPr>
        <w:t xml:space="preserve"> </w:t>
      </w:r>
      <w:proofErr w:type="spellStart"/>
      <w:r w:rsidR="002062C8" w:rsidRPr="00A01414">
        <w:rPr>
          <w:b/>
          <w:lang w:val="en-US"/>
        </w:rPr>
        <w:t>is_challenging_life_circumstances</w:t>
      </w:r>
      <w:proofErr w:type="spellEnd"/>
      <w:r w:rsidR="002062C8" w:rsidRPr="005948E8">
        <w:rPr>
          <w:lang w:val="en-US"/>
        </w:rPr>
        <w:t xml:space="preserve"> </w:t>
      </w:r>
      <w:r w:rsidR="002062C8">
        <w:t>в</w:t>
      </w:r>
      <w:r w:rsidR="002062C8" w:rsidRPr="005948E8">
        <w:rPr>
          <w:lang w:val="en-US"/>
        </w:rPr>
        <w:t xml:space="preserve"> </w:t>
      </w:r>
      <w:r w:rsidR="002062C8">
        <w:t>документ</w:t>
      </w:r>
      <w:r w:rsidR="002062C8" w:rsidRPr="005948E8">
        <w:rPr>
          <w:lang w:val="en-US"/>
        </w:rPr>
        <w:t xml:space="preserve"> </w:t>
      </w:r>
      <w:r w:rsidR="002062C8" w:rsidRPr="00675F21">
        <w:rPr>
          <w:lang w:val="en-US"/>
        </w:rPr>
        <w:t>APPLICATION</w:t>
      </w:r>
      <w:r w:rsidR="002062C8" w:rsidRPr="005948E8">
        <w:rPr>
          <w:lang w:val="en-US"/>
        </w:rPr>
        <w:t>_</w:t>
      </w:r>
      <w:r w:rsidR="002062C8" w:rsidRPr="00675F21">
        <w:rPr>
          <w:lang w:val="en-US"/>
        </w:rPr>
        <w:t>TO</w:t>
      </w:r>
      <w:r w:rsidR="002062C8" w:rsidRPr="005948E8">
        <w:rPr>
          <w:lang w:val="en-US"/>
        </w:rPr>
        <w:t>_</w:t>
      </w:r>
      <w:r w:rsidR="002062C8" w:rsidRPr="00675F21">
        <w:rPr>
          <w:lang w:val="en-US"/>
        </w:rPr>
        <w:t>REDEMPTION</w:t>
      </w:r>
    </w:p>
    <w:p w:rsidR="002062C8" w:rsidRPr="002062C8" w:rsidRDefault="002062C8" w:rsidP="002062C8">
      <w:pPr>
        <w:rPr>
          <w:noProof/>
          <w:lang w:eastAsia="ru-RU"/>
        </w:rPr>
      </w:pPr>
      <w:r w:rsidRPr="00A01414">
        <w:rPr>
          <w:noProof/>
          <w:lang w:eastAsia="ru-RU"/>
        </w:rPr>
        <w:drawing>
          <wp:inline distT="0" distB="0" distL="0" distR="0" wp14:anchorId="3BA08396" wp14:editId="17E4F047">
            <wp:extent cx="1676400" cy="491475"/>
            <wp:effectExtent l="0" t="0" r="0" b="444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676546" cy="491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062C8">
        <w:rPr>
          <w:noProof/>
          <w:lang w:eastAsia="ru-RU"/>
        </w:rPr>
        <w:t xml:space="preserve"> </w:t>
      </w:r>
      <w:r w:rsidRPr="00A01414">
        <w:rPr>
          <w:noProof/>
          <w:lang w:eastAsia="ru-RU"/>
        </w:rPr>
        <w:drawing>
          <wp:inline distT="0" distB="0" distL="0" distR="0" wp14:anchorId="44E2A504" wp14:editId="45E16065">
            <wp:extent cx="1546994" cy="1104996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546994" cy="110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2C8" w:rsidRDefault="002062C8" w:rsidP="002062C8">
      <w:r>
        <w:t xml:space="preserve">9. </w:t>
      </w:r>
      <w:r>
        <w:rPr>
          <w:noProof/>
          <w:lang w:eastAsia="ru-RU"/>
        </w:rPr>
        <w:t>Добавлен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>необязательный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>блок</w:t>
      </w:r>
      <w:r w:rsidRPr="00A82EFC">
        <w:rPr>
          <w:noProof/>
          <w:lang w:eastAsia="ru-RU"/>
        </w:rPr>
        <w:t xml:space="preserve"> </w:t>
      </w:r>
      <w:r w:rsidRPr="00A82EFC">
        <w:rPr>
          <w:b/>
          <w:noProof/>
          <w:lang w:val="en-US" w:eastAsia="ru-RU"/>
        </w:rPr>
        <w:t>challenging</w:t>
      </w:r>
      <w:r w:rsidRPr="00A82EFC">
        <w:rPr>
          <w:b/>
          <w:noProof/>
          <w:lang w:eastAsia="ru-RU"/>
        </w:rPr>
        <w:t>_</w:t>
      </w:r>
      <w:r w:rsidRPr="00A82EFC">
        <w:rPr>
          <w:b/>
          <w:noProof/>
          <w:lang w:val="en-US" w:eastAsia="ru-RU"/>
        </w:rPr>
        <w:t>life</w:t>
      </w:r>
      <w:r w:rsidRPr="00A82EFC">
        <w:rPr>
          <w:b/>
          <w:noProof/>
          <w:lang w:eastAsia="ru-RU"/>
        </w:rPr>
        <w:t>_</w:t>
      </w:r>
      <w:r w:rsidRPr="00A82EFC">
        <w:rPr>
          <w:b/>
          <w:noProof/>
          <w:lang w:val="en-US" w:eastAsia="ru-RU"/>
        </w:rPr>
        <w:t>circumstances</w:t>
      </w:r>
      <w:r w:rsidRPr="00A82EFC">
        <w:rPr>
          <w:b/>
          <w:noProof/>
          <w:lang w:eastAsia="ru-RU"/>
        </w:rPr>
        <w:t xml:space="preserve"> </w:t>
      </w:r>
      <w:r>
        <w:rPr>
          <w:noProof/>
          <w:lang w:eastAsia="ru-RU"/>
        </w:rPr>
        <w:t>для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>передачи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>необходимых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>сведений</w:t>
      </w:r>
      <w:r w:rsidRPr="00A82EFC">
        <w:rPr>
          <w:noProof/>
          <w:lang w:eastAsia="ru-RU"/>
        </w:rPr>
        <w:t xml:space="preserve">, </w:t>
      </w:r>
      <w:r>
        <w:rPr>
          <w:noProof/>
          <w:lang w:eastAsia="ru-RU"/>
        </w:rPr>
        <w:t>связанных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>с</w:t>
      </w:r>
      <w:r w:rsidRPr="00A82EFC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ОЖС </w:t>
      </w:r>
      <w:r>
        <w:t>в</w:t>
      </w:r>
      <w:r w:rsidRPr="00A82EFC">
        <w:t xml:space="preserve"> </w:t>
      </w:r>
      <w:r>
        <w:t>документ</w:t>
      </w:r>
      <w:r w:rsidRPr="00A82EFC">
        <w:t xml:space="preserve"> </w:t>
      </w:r>
      <w:r w:rsidRPr="00675F21">
        <w:rPr>
          <w:lang w:val="en-US"/>
        </w:rPr>
        <w:t>APPLICATION</w:t>
      </w:r>
      <w:r w:rsidRPr="00A82EFC">
        <w:t>_</w:t>
      </w:r>
      <w:r w:rsidRPr="00675F21">
        <w:rPr>
          <w:lang w:val="en-US"/>
        </w:rPr>
        <w:t>TO</w:t>
      </w:r>
      <w:r w:rsidRPr="00A82EFC">
        <w:t>_</w:t>
      </w:r>
      <w:r w:rsidRPr="00675F21">
        <w:rPr>
          <w:lang w:val="en-US"/>
        </w:rPr>
        <w:t>REDEMPTION</w:t>
      </w:r>
      <w:r>
        <w:t>.</w:t>
      </w:r>
    </w:p>
    <w:p w:rsidR="004A6E04" w:rsidRPr="004A6E04" w:rsidRDefault="002062C8" w:rsidP="00776382">
      <w:r w:rsidRPr="00BD07E0">
        <w:rPr>
          <w:noProof/>
          <w:lang w:eastAsia="ru-RU"/>
        </w:rPr>
        <w:drawing>
          <wp:inline distT="0" distB="0" distL="0" distR="0" wp14:anchorId="297C6461" wp14:editId="2423AF8D">
            <wp:extent cx="3215640" cy="4631219"/>
            <wp:effectExtent l="0" t="0" r="381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221026" cy="463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152" w:rsidRDefault="003A2152" w:rsidP="00F23132">
      <w:pPr>
        <w:pStyle w:val="1"/>
        <w:rPr>
          <w:rFonts w:ascii="Arial" w:hAnsi="Arial" w:cs="Arial"/>
          <w:color w:val="000000" w:themeColor="text1"/>
          <w:sz w:val="20"/>
          <w:szCs w:val="20"/>
          <w:lang w:eastAsia="ru-RU"/>
        </w:rPr>
      </w:pPr>
      <w:r>
        <w:rPr>
          <w:rFonts w:ascii="Arial" w:hAnsi="Arial" w:cs="Arial"/>
          <w:color w:val="000000" w:themeColor="text1"/>
          <w:sz w:val="20"/>
          <w:szCs w:val="20"/>
          <w:lang w:eastAsia="ru-RU"/>
        </w:rPr>
        <w:lastRenderedPageBreak/>
        <w:t xml:space="preserve">Версия схемы 143 </w:t>
      </w:r>
      <w:r w:rsidR="00F23132">
        <w:rPr>
          <w:rFonts w:ascii="Arial" w:hAnsi="Arial" w:cs="Arial"/>
          <w:color w:val="000000" w:themeColor="text1"/>
          <w:sz w:val="20"/>
          <w:szCs w:val="20"/>
          <w:lang w:eastAsia="ru-RU"/>
        </w:rPr>
        <w:t>–</w:t>
      </w:r>
      <w:r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 3</w:t>
      </w:r>
    </w:p>
    <w:p w:rsidR="00EC637E" w:rsidRDefault="00EC637E" w:rsidP="00EC637E"/>
    <w:p w:rsidR="00EC637E" w:rsidRDefault="00EC637E" w:rsidP="00EC637E">
      <w:r>
        <w:t xml:space="preserve">Внесены изменения в документ </w:t>
      </w:r>
      <w:r w:rsidRPr="00EC637E">
        <w:rPr>
          <w:b/>
        </w:rPr>
        <w:t>INSTRUCTION_TO_DELIVER</w:t>
      </w:r>
      <w:r>
        <w:t xml:space="preserve"> для возможности проведения операций с участием НДЦД</w:t>
      </w:r>
      <w:r w:rsidRPr="000D3037">
        <w:t>:</w:t>
      </w:r>
    </w:p>
    <w:p w:rsidR="00EC637E" w:rsidRDefault="00EC637E" w:rsidP="00EC637E">
      <w:r>
        <w:t>Было</w:t>
      </w:r>
    </w:p>
    <w:p w:rsidR="00EC637E" w:rsidRDefault="00EC637E" w:rsidP="00EC637E">
      <w:r>
        <w:rPr>
          <w:noProof/>
          <w:lang w:eastAsia="ru-RU"/>
        </w:rPr>
        <w:drawing>
          <wp:inline distT="0" distB="0" distL="0" distR="0" wp14:anchorId="7A65D678" wp14:editId="2FE1AC29">
            <wp:extent cx="876300" cy="352534"/>
            <wp:effectExtent l="0" t="0" r="0" b="9525"/>
            <wp:docPr id="7" name="Рисунок 7" descr="cid:image001.png@01DAC6EE.FB6F1C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id:image001.png@01DAC6EE.FB6F1C50"/>
                    <pic:cNvPicPr>
                      <a:picLocks noChangeAspect="1" noChangeArrowheads="1"/>
                    </pic:cNvPicPr>
                  </pic:nvPicPr>
                  <pic:blipFill>
                    <a:blip r:embed="rId74" r:link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739" cy="353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 </w:t>
      </w:r>
    </w:p>
    <w:p w:rsidR="00EC637E" w:rsidRDefault="00EC637E" w:rsidP="00EC637E">
      <w:r>
        <w:t>Стало</w:t>
      </w:r>
    </w:p>
    <w:p w:rsidR="00EC637E" w:rsidRDefault="00EC637E" w:rsidP="00EC637E">
      <w:r>
        <w:t xml:space="preserve">Создан новый сложный элемент </w:t>
      </w:r>
      <w:r w:rsidRPr="00EC637E">
        <w:rPr>
          <w:b/>
          <w:lang w:val="en-US"/>
        </w:rPr>
        <w:t>additional</w:t>
      </w:r>
      <w:r w:rsidRPr="00EC637E">
        <w:rPr>
          <w:b/>
        </w:rPr>
        <w:t>_</w:t>
      </w:r>
      <w:r w:rsidRPr="00EC637E">
        <w:rPr>
          <w:b/>
          <w:lang w:val="en-US"/>
        </w:rPr>
        <w:t>info</w:t>
      </w:r>
      <w:r w:rsidRPr="00EC637E">
        <w:rPr>
          <w:b/>
        </w:rPr>
        <w:t>_</w:t>
      </w:r>
      <w:proofErr w:type="spellStart"/>
      <w:r w:rsidRPr="00EC637E">
        <w:rPr>
          <w:b/>
          <w:lang w:val="en-US"/>
        </w:rPr>
        <w:t>nd</w:t>
      </w:r>
      <w:proofErr w:type="spellEnd"/>
      <w:r>
        <w:t xml:space="preserve"> для передачи сведений, если стороной по операции является номинальный держатель. </w:t>
      </w:r>
      <w:r>
        <w:rPr>
          <w:noProof/>
          <w:lang w:eastAsia="ru-RU"/>
        </w:rPr>
        <w:drawing>
          <wp:inline distT="0" distB="0" distL="0" distR="0" wp14:anchorId="185C0D43" wp14:editId="1E7593F7">
            <wp:extent cx="6362621" cy="96180"/>
            <wp:effectExtent l="0" t="0" r="0" b="0"/>
            <wp:docPr id="9" name="Рисунок 9" descr="cid:image002.png@01DAC6EE.FB6F1C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id:image002.png@01DAC6EE.FB6F1C50"/>
                    <pic:cNvPicPr>
                      <a:picLocks noChangeAspect="1" noChangeArrowheads="1"/>
                    </pic:cNvPicPr>
                  </pic:nvPicPr>
                  <pic:blipFill>
                    <a:blip r:embed="rId76" r:link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9383" cy="100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37E" w:rsidRDefault="00EC637E" w:rsidP="00EC637E">
      <w:pPr>
        <w:pStyle w:val="a5"/>
        <w:numPr>
          <w:ilvl w:val="0"/>
          <w:numId w:val="8"/>
        </w:numPr>
        <w:spacing w:after="0" w:line="240" w:lineRule="auto"/>
        <w:contextualSpacing w:val="0"/>
      </w:pPr>
      <w:r>
        <w:t xml:space="preserve">Перенесен туда существующий тег </w:t>
      </w:r>
      <w:r>
        <w:rPr>
          <w:b/>
          <w:bCs/>
          <w:lang w:val="en-US"/>
        </w:rPr>
        <w:t>reference</w:t>
      </w:r>
      <w:r>
        <w:t>.</w:t>
      </w:r>
    </w:p>
    <w:p w:rsidR="00EC637E" w:rsidRDefault="00EC637E" w:rsidP="00EC637E">
      <w:pPr>
        <w:pStyle w:val="a5"/>
        <w:numPr>
          <w:ilvl w:val="0"/>
          <w:numId w:val="8"/>
        </w:numPr>
        <w:spacing w:after="0" w:line="240" w:lineRule="auto"/>
        <w:contextualSpacing w:val="0"/>
      </w:pPr>
      <w:r>
        <w:t xml:space="preserve">Добавлен новый тег </w:t>
      </w:r>
      <w:r>
        <w:rPr>
          <w:b/>
          <w:bCs/>
          <w:color w:val="000000"/>
          <w:lang w:val="en-US"/>
        </w:rPr>
        <w:t>owner</w:t>
      </w:r>
      <w:r w:rsidRPr="000D3037">
        <w:t xml:space="preserve"> </w:t>
      </w:r>
      <w:r>
        <w:t>для внесений сведений о владельце (доверительном управляющем) ценных бумаг, в отношении которых совершается операция.</w:t>
      </w:r>
    </w:p>
    <w:p w:rsidR="00EC637E" w:rsidRDefault="00EC637E" w:rsidP="00EC637E">
      <w:pPr>
        <w:pStyle w:val="a5"/>
        <w:numPr>
          <w:ilvl w:val="0"/>
          <w:numId w:val="8"/>
        </w:numPr>
        <w:spacing w:after="0" w:line="240" w:lineRule="auto"/>
        <w:contextualSpacing w:val="0"/>
      </w:pPr>
      <w:r>
        <w:t xml:space="preserve">Добавлен тег </w:t>
      </w:r>
      <w:proofErr w:type="spellStart"/>
      <w:r>
        <w:rPr>
          <w:b/>
          <w:bCs/>
        </w:rPr>
        <w:t>depository_agreement</w:t>
      </w:r>
      <w:proofErr w:type="spellEnd"/>
      <w:r>
        <w:t>  для внесения сведений о депозитарном договоре.</w:t>
      </w:r>
    </w:p>
    <w:p w:rsidR="00EC637E" w:rsidRDefault="00EC637E" w:rsidP="00EC637E"/>
    <w:p w:rsidR="00EC637E" w:rsidRDefault="00EC637E" w:rsidP="00EC637E">
      <w:r>
        <w:rPr>
          <w:noProof/>
          <w:lang w:eastAsia="ru-RU"/>
        </w:rPr>
        <w:drawing>
          <wp:inline distT="0" distB="0" distL="0" distR="0" wp14:anchorId="098F2EA4" wp14:editId="54FD0538">
            <wp:extent cx="4038600" cy="4079979"/>
            <wp:effectExtent l="0" t="0" r="0" b="0"/>
            <wp:docPr id="15" name="Рисунок 15" descr="cid:image003.png@01DAC6EE.FB6F1C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3.png@01DAC6EE.FB6F1C50"/>
                    <pic:cNvPicPr>
                      <a:picLocks noChangeAspect="1" noChangeArrowheads="1"/>
                    </pic:cNvPicPr>
                  </pic:nvPicPr>
                  <pic:blipFill>
                    <a:blip r:embed="rId78" r:link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4079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37E" w:rsidRDefault="00EC637E" w:rsidP="00EC637E"/>
    <w:p w:rsidR="00EC637E" w:rsidRDefault="00EC637E" w:rsidP="00EC637E">
      <w:pPr>
        <w:pStyle w:val="a5"/>
        <w:numPr>
          <w:ilvl w:val="0"/>
          <w:numId w:val="10"/>
        </w:numPr>
        <w:spacing w:after="0" w:line="240" w:lineRule="auto"/>
        <w:rPr>
          <w:rFonts w:cs="Consolas"/>
          <w:color w:val="000000"/>
          <w:sz w:val="20"/>
          <w:szCs w:val="20"/>
        </w:rPr>
      </w:pPr>
      <w:r>
        <w:t xml:space="preserve">Добавлен обязательный тег </w:t>
      </w:r>
      <w:r w:rsidRPr="00EC637E">
        <w:rPr>
          <w:b/>
          <w:bCs/>
          <w:color w:val="000000"/>
          <w:lang w:val="en-US"/>
        </w:rPr>
        <w:t>applicant</w:t>
      </w:r>
      <w:r w:rsidRPr="00EC637E">
        <w:rPr>
          <w:color w:val="000000"/>
        </w:rPr>
        <w:t xml:space="preserve">  </w:t>
      </w:r>
      <w:r>
        <w:t xml:space="preserve">для </w:t>
      </w:r>
      <w:r w:rsidRPr="00EC637E">
        <w:rPr>
          <w:color w:val="000000"/>
        </w:rPr>
        <w:t xml:space="preserve"> передачи данных о подателе </w:t>
      </w:r>
      <w:r w:rsidRPr="00EC637E">
        <w:rPr>
          <w:rFonts w:cs="Consolas"/>
          <w:color w:val="000000"/>
          <w:sz w:val="20"/>
          <w:szCs w:val="20"/>
        </w:rPr>
        <w:t>в соответствии с требованиями п. 4.1.1 положения 799-П</w:t>
      </w:r>
    </w:p>
    <w:p w:rsidR="00EC637E" w:rsidRPr="00EC637E" w:rsidRDefault="00EC637E" w:rsidP="00EC637E">
      <w:pPr>
        <w:pStyle w:val="a5"/>
        <w:rPr>
          <w:i/>
          <w:lang w:eastAsia="ru-RU"/>
        </w:rPr>
      </w:pPr>
    </w:p>
    <w:p w:rsidR="00EC637E" w:rsidRPr="00EC637E" w:rsidRDefault="00EC637E" w:rsidP="00EC637E">
      <w:pPr>
        <w:pStyle w:val="ConsPlusTitle"/>
        <w:jc w:val="both"/>
        <w:rPr>
          <w:i/>
        </w:rPr>
      </w:pPr>
      <w:r>
        <w:rPr>
          <w:i/>
        </w:rPr>
        <w:lastRenderedPageBreak/>
        <w:t xml:space="preserve"> </w:t>
      </w:r>
      <w:r w:rsidRPr="00EC637E">
        <w:rPr>
          <w:i/>
        </w:rPr>
        <w:t xml:space="preserve">Глава 4. </w:t>
      </w:r>
      <w:proofErr w:type="gramStart"/>
      <w:r w:rsidRPr="00EC637E">
        <w:rPr>
          <w:i/>
        </w:rPr>
        <w:t xml:space="preserve">Требования к содержанию распоряжений зарегистрированных лиц, эмитента (лица, обязанного по ценным бумагам) о проведении операций по лицевому счету и сроки исполнения распоряжения зарегистрированного лица о проведении операции по лицевому счету или отказа в проведении операции по лицевому счету, отличные от предусмотренных </w:t>
      </w:r>
      <w:hyperlink r:id="rId80" w:tooltip="Федеральный закон от 22.04.1996 N 39-ФЗ (ред. от 20.10.2022, с изм. от 19.12.2022) &quot;О рынке ценных бумаг&quot; {КонсультантПлюс}">
        <w:r w:rsidRPr="00EC637E">
          <w:rPr>
            <w:i/>
            <w:color w:val="0000FF"/>
          </w:rPr>
          <w:t>пунктом 3.3 статьи 8</w:t>
        </w:r>
      </w:hyperlink>
      <w:r w:rsidRPr="00EC637E">
        <w:rPr>
          <w:i/>
        </w:rPr>
        <w:t xml:space="preserve"> Федерального закона от 22 апреля 1996 года N 39-ФЗ "О рынке ценных бумаг"</w:t>
      </w:r>
      <w:proofErr w:type="gramEnd"/>
    </w:p>
    <w:p w:rsidR="00EC637E" w:rsidRDefault="00EC637E" w:rsidP="00EC637E">
      <w:pPr>
        <w:pStyle w:val="ConsPlusNormal"/>
        <w:ind w:left="720"/>
        <w:jc w:val="both"/>
      </w:pPr>
    </w:p>
    <w:p w:rsidR="00EC637E" w:rsidRPr="00EC637E" w:rsidRDefault="00EC637E" w:rsidP="00EC637E">
      <w:pPr>
        <w:pStyle w:val="ConsPlusNormal"/>
        <w:ind w:left="720"/>
        <w:jc w:val="both"/>
        <w:rPr>
          <w:i/>
        </w:rPr>
      </w:pPr>
      <w:r w:rsidRPr="00EC637E">
        <w:rPr>
          <w:i/>
        </w:rPr>
        <w:t>4.1. Распоряжение зарегистрированного лица, эмитента (лица, обязанного по ценным бумагам) должно содержать следующие сведения:</w:t>
      </w:r>
    </w:p>
    <w:p w:rsidR="00EC637E" w:rsidRPr="00EC637E" w:rsidRDefault="00EC637E" w:rsidP="00EC637E">
      <w:pPr>
        <w:pStyle w:val="ConsPlusNormal"/>
        <w:spacing w:before="200"/>
        <w:ind w:left="720"/>
        <w:jc w:val="both"/>
        <w:rPr>
          <w:i/>
        </w:rPr>
      </w:pPr>
      <w:r w:rsidRPr="00EC637E">
        <w:rPr>
          <w:i/>
        </w:rPr>
        <w:t>4.1.1. Сведения о лице, подавшем Распоряжение: фамилия, имя, отчество (последнее - при наличии) для физических лиц и полное наименование для юридических лиц.</w:t>
      </w:r>
    </w:p>
    <w:p w:rsidR="00EC637E" w:rsidRDefault="00EC637E" w:rsidP="00EC637E">
      <w:pPr>
        <w:rPr>
          <w:color w:val="000000"/>
        </w:rPr>
      </w:pPr>
    </w:p>
    <w:tbl>
      <w:tblPr>
        <w:tblW w:w="10212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7376"/>
      </w:tblGrid>
      <w:tr w:rsidR="00EC637E" w:rsidTr="00F82D32">
        <w:trPr>
          <w:trHeight w:val="272"/>
        </w:trPr>
        <w:tc>
          <w:tcPr>
            <w:tcW w:w="10207" w:type="dxa"/>
            <w:gridSpan w:val="2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37E" w:rsidRDefault="00EC637E" w:rsidP="00F82D3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Сведения о лице, подавшем Распоряжение*</w:t>
            </w:r>
          </w:p>
        </w:tc>
      </w:tr>
      <w:tr w:rsidR="00EC637E" w:rsidTr="00F82D32">
        <w:trPr>
          <w:trHeight w:val="442"/>
        </w:trPr>
        <w:tc>
          <w:tcPr>
            <w:tcW w:w="2835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637E" w:rsidRDefault="00EC637E" w:rsidP="00F82D32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Фамилия, имя и, если имеется, отчество (полное наименование):</w:t>
            </w:r>
          </w:p>
        </w:tc>
        <w:tc>
          <w:tcPr>
            <w:tcW w:w="7372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37E" w:rsidRDefault="00EC637E" w:rsidP="00F82D3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C637E" w:rsidRDefault="00EC637E" w:rsidP="00EC637E">
      <w:pPr>
        <w:rPr>
          <w:color w:val="000000"/>
        </w:rPr>
      </w:pPr>
    </w:p>
    <w:p w:rsidR="003A2152" w:rsidRPr="00EC637E" w:rsidRDefault="00EC637E" w:rsidP="003A2152">
      <w:pPr>
        <w:rPr>
          <w:color w:val="000000"/>
        </w:rPr>
      </w:pPr>
      <w:r>
        <w:rPr>
          <w:noProof/>
          <w:color w:val="000000"/>
          <w:lang w:eastAsia="ru-RU"/>
        </w:rPr>
        <w:drawing>
          <wp:inline distT="0" distB="0" distL="0" distR="0" wp14:anchorId="5115701B" wp14:editId="3E7A9D11">
            <wp:extent cx="1272540" cy="845820"/>
            <wp:effectExtent l="0" t="0" r="3810" b="0"/>
            <wp:docPr id="16" name="Рисунок 16" descr="cid:image007.png@01DAC7C1.1A2A0D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id:image007.png@01DAC7C1.1A2A0D30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lang w:eastAsia="ru-RU"/>
        </w:rPr>
        <w:drawing>
          <wp:inline distT="0" distB="0" distL="0" distR="0" wp14:anchorId="00E8662D" wp14:editId="6EA48D62">
            <wp:extent cx="1615440" cy="1196340"/>
            <wp:effectExtent l="0" t="0" r="3810" b="3810"/>
            <wp:docPr id="17" name="Рисунок 17" descr="cid:image004.jpg@01DAC7C7.FD910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id:image004.jpg@01DAC7C7.FD910550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F2D" w:rsidRDefault="00A96995" w:rsidP="00AA0F2D">
      <w:pPr>
        <w:pStyle w:val="1"/>
        <w:rPr>
          <w:rFonts w:ascii="Arial" w:hAnsi="Arial" w:cs="Arial"/>
          <w:color w:val="000000" w:themeColor="text1"/>
          <w:sz w:val="20"/>
          <w:szCs w:val="20"/>
          <w:lang w:eastAsia="ru-RU"/>
        </w:rPr>
      </w:pPr>
      <w:r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Версия </w:t>
      </w:r>
      <w:r w:rsid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схемы </w:t>
      </w:r>
      <w:r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143 </w:t>
      </w:r>
      <w:r w:rsidR="00AA0F2D"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– </w:t>
      </w:r>
      <w:r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>2</w:t>
      </w:r>
    </w:p>
    <w:p w:rsidR="00EC637E" w:rsidRPr="00EC637E" w:rsidRDefault="00EC637E" w:rsidP="00EC637E">
      <w:pPr>
        <w:rPr>
          <w:lang w:eastAsia="ru-RU"/>
        </w:rPr>
      </w:pPr>
    </w:p>
    <w:p w:rsidR="00A96995" w:rsidRPr="00A96995" w:rsidRDefault="00A96995" w:rsidP="00A96995">
      <w:pPr>
        <w:rPr>
          <w:rFonts w:cs="Times New Roman"/>
          <w:iCs/>
        </w:rPr>
      </w:pPr>
      <w:r w:rsidRPr="00A96995">
        <w:rPr>
          <w:rFonts w:ascii="Arial" w:hAnsi="Arial" w:cs="Arial"/>
          <w:sz w:val="20"/>
          <w:szCs w:val="20"/>
          <w:lang w:eastAsia="ru-RU"/>
        </w:rPr>
        <w:t xml:space="preserve">1. </w:t>
      </w:r>
      <w:r>
        <w:rPr>
          <w:rFonts w:ascii="Arial" w:hAnsi="Arial" w:cs="Arial"/>
          <w:sz w:val="20"/>
          <w:szCs w:val="20"/>
          <w:lang w:eastAsia="ru-RU"/>
        </w:rPr>
        <w:t>Добавлен</w:t>
      </w:r>
      <w:r w:rsidRPr="00A96995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>тег</w:t>
      </w:r>
      <w:r w:rsidRPr="00A96995">
        <w:rPr>
          <w:rFonts w:ascii="Arial" w:hAnsi="Arial" w:cs="Arial"/>
          <w:sz w:val="20"/>
          <w:szCs w:val="20"/>
          <w:lang w:eastAsia="ru-RU"/>
        </w:rPr>
        <w:t xml:space="preserve"> </w:t>
      </w:r>
      <w:proofErr w:type="spellStart"/>
      <w:r w:rsidRPr="00A96995">
        <w:rPr>
          <w:rFonts w:ascii="Arial" w:hAnsi="Arial" w:cs="Arial"/>
          <w:b/>
          <w:sz w:val="20"/>
          <w:szCs w:val="20"/>
          <w:lang w:eastAsia="ru-RU"/>
        </w:rPr>
        <w:t>rule_number</w:t>
      </w:r>
      <w:proofErr w:type="spellEnd"/>
      <w:r w:rsidRPr="00A96995">
        <w:rPr>
          <w:rFonts w:ascii="Arial" w:hAnsi="Arial" w:cs="Arial"/>
          <w:sz w:val="20"/>
          <w:szCs w:val="20"/>
          <w:lang w:eastAsia="ru-RU"/>
        </w:rPr>
        <w:t xml:space="preserve"> в документ STAT</w:t>
      </w:r>
      <w:r>
        <w:rPr>
          <w:rFonts w:ascii="Arial" w:hAnsi="Arial" w:cs="Arial"/>
          <w:sz w:val="20"/>
          <w:szCs w:val="20"/>
          <w:lang w:eastAsia="ru-RU"/>
        </w:rPr>
        <w:t>EMENT_OF_CONFIRMED_TRANSACTION</w:t>
      </w:r>
      <w:r w:rsidRPr="00A96995">
        <w:rPr>
          <w:rFonts w:ascii="Arial" w:hAnsi="Arial" w:cs="Arial"/>
          <w:sz w:val="20"/>
          <w:szCs w:val="20"/>
          <w:lang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 xml:space="preserve">для вывода номера ПДУ </w:t>
      </w:r>
      <w:r w:rsidRPr="00A96995">
        <w:rPr>
          <w:rFonts w:ascii="Arial" w:hAnsi="Arial" w:cs="Arial"/>
          <w:sz w:val="20"/>
          <w:szCs w:val="20"/>
          <w:lang w:eastAsia="ru-RU"/>
        </w:rPr>
        <w:t xml:space="preserve"> в соответствии с требованиями </w:t>
      </w:r>
      <w:r>
        <w:rPr>
          <w:rFonts w:ascii="Arial" w:hAnsi="Arial" w:cs="Arial"/>
          <w:sz w:val="20"/>
          <w:szCs w:val="20"/>
          <w:lang w:eastAsia="ru-RU"/>
        </w:rPr>
        <w:t xml:space="preserve"> п. 7.4.1 положения </w:t>
      </w:r>
      <w:r w:rsidRPr="00A96995">
        <w:rPr>
          <w:rFonts w:ascii="Arial" w:hAnsi="Arial" w:cs="Arial"/>
          <w:sz w:val="20"/>
          <w:szCs w:val="20"/>
          <w:lang w:eastAsia="ru-RU"/>
        </w:rPr>
        <w:t>799-П.</w:t>
      </w:r>
      <w:r>
        <w:rPr>
          <w:lang w:eastAsia="ru-RU"/>
        </w:rPr>
        <w:t> </w:t>
      </w:r>
    </w:p>
    <w:p w:rsidR="00A96995" w:rsidRPr="00A96995" w:rsidRDefault="00A96995" w:rsidP="00A96995">
      <w:pPr>
        <w:pStyle w:val="ConsPlusNormal"/>
        <w:spacing w:before="200"/>
        <w:ind w:firstLine="540"/>
        <w:jc w:val="both"/>
        <w:rPr>
          <w:i/>
        </w:rPr>
      </w:pPr>
      <w:r w:rsidRPr="00A96995">
        <w:rPr>
          <w:i/>
        </w:rPr>
        <w:t>7.4.1. Сведения, предусмотренные</w:t>
      </w:r>
      <w:r>
        <w:rPr>
          <w:i/>
        </w:rPr>
        <w:t xml:space="preserve"> подпунктами 6.1.1 – 6.1.10 пункта </w:t>
      </w:r>
      <w:r w:rsidR="00AA0F2D">
        <w:rPr>
          <w:i/>
        </w:rPr>
        <w:t xml:space="preserve">6.1 настоящего </w:t>
      </w:r>
      <w:r w:rsidRPr="00A96995">
        <w:rPr>
          <w:i/>
        </w:rPr>
        <w:t>Положения.</w:t>
      </w:r>
    </w:p>
    <w:p w:rsidR="00A96995" w:rsidRPr="00A96995" w:rsidRDefault="00A96995" w:rsidP="00A96995">
      <w:pPr>
        <w:pStyle w:val="ConsPlusNormal"/>
        <w:spacing w:before="200"/>
        <w:ind w:firstLine="540"/>
        <w:jc w:val="both"/>
        <w:rPr>
          <w:i/>
        </w:rPr>
      </w:pPr>
      <w:r w:rsidRPr="00A96995">
        <w:rPr>
          <w:i/>
        </w:rPr>
        <w:t>6.1.9. Регистрационный номер правил доверительного управления паевого инвестиционного фонда, если выписка предоставляется в отношении инвестиционных паев паевого инвестиционного фонда.</w:t>
      </w:r>
    </w:p>
    <w:p w:rsidR="00A96995" w:rsidRPr="00AA0F2D" w:rsidRDefault="00A96995" w:rsidP="00A96995"/>
    <w:p w:rsidR="00A96995" w:rsidRDefault="00A96995" w:rsidP="00AA0F2D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303020" cy="678180"/>
            <wp:effectExtent l="0" t="0" r="0" b="7620"/>
            <wp:docPr id="3" name="Рисунок 3" descr="mailbox:///C:/_ren/_work/mail.ren.eldissoft.lan/Inbox?number=3042396347&amp;header=quotebody&amp;part=1.1.2&amp;filename=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ailbox:///C:/_ren/_work/mail.ren.eldissoft.lan/Inbox?number=3042396347&amp;header=quotebody&amp;part=1.1.2&amp;filename=image001.png"/>
                    <pic:cNvPicPr>
                      <a:picLocks noChangeAspect="1" noChangeArrowheads="1"/>
                    </pic:cNvPicPr>
                  </pic:nvPicPr>
                  <pic:blipFill>
                    <a:blip r:embed="rId83" r:link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004060" cy="1341120"/>
            <wp:effectExtent l="0" t="0" r="0" b="0"/>
            <wp:docPr id="2" name="Рисунок 2" descr="mailbox:///C:/_ren/_work/mail.ren.eldissoft.lan/Inbox?number=3042396347&amp;header=quotebody&amp;part=1.1.3&amp;filename=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mailbox:///C:/_ren/_work/mail.ren.eldissoft.lan/Inbox?number=3042396347&amp;header=quotebody&amp;part=1.1.3&amp;filename=image002.png"/>
                    <pic:cNvPicPr>
                      <a:picLocks noChangeAspect="1" noChangeArrowheads="1"/>
                    </pic:cNvPicPr>
                  </pic:nvPicPr>
                  <pic:blipFill>
                    <a:blip r:embed="rId85" r:link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F2D" w:rsidRPr="00AA0F2D" w:rsidRDefault="00AA0F2D" w:rsidP="00AA0F2D">
      <w:pPr>
        <w:rPr>
          <w:lang w:val="en-US"/>
        </w:rPr>
      </w:pPr>
    </w:p>
    <w:p w:rsidR="00AA0F2D" w:rsidRPr="00AA0F2D" w:rsidRDefault="00A96995" w:rsidP="00AA0F2D">
      <w:pPr>
        <w:pStyle w:val="1"/>
        <w:rPr>
          <w:rFonts w:ascii="Arial" w:hAnsi="Arial" w:cs="Arial"/>
          <w:color w:val="000000" w:themeColor="text1"/>
          <w:sz w:val="20"/>
          <w:szCs w:val="20"/>
          <w:lang w:eastAsia="ru-RU"/>
        </w:rPr>
      </w:pPr>
      <w:r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lastRenderedPageBreak/>
        <w:t xml:space="preserve">Версия </w:t>
      </w:r>
      <w:r w:rsid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схемы </w:t>
      </w:r>
      <w:r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143 </w:t>
      </w:r>
      <w:r w:rsidR="00AA0F2D"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 xml:space="preserve">– </w:t>
      </w:r>
      <w:r w:rsidRPr="00AA0F2D">
        <w:rPr>
          <w:rFonts w:ascii="Arial" w:hAnsi="Arial" w:cs="Arial"/>
          <w:color w:val="000000" w:themeColor="text1"/>
          <w:sz w:val="20"/>
          <w:szCs w:val="20"/>
          <w:lang w:eastAsia="ru-RU"/>
        </w:rPr>
        <w:t>1</w:t>
      </w:r>
    </w:p>
    <w:p w:rsidR="00162459" w:rsidRPr="00162459" w:rsidRDefault="00162459" w:rsidP="00162459">
      <w:pPr>
        <w:rPr>
          <w:rFonts w:ascii="Verdana" w:hAnsi="Verdana"/>
          <w:color w:val="000000"/>
        </w:rPr>
      </w:pPr>
      <w:r>
        <w:t>1.</w:t>
      </w:r>
      <w:r w:rsidR="00971C4F">
        <w:t xml:space="preserve"> </w:t>
      </w:r>
      <w:r>
        <w:t xml:space="preserve"> </w:t>
      </w:r>
      <w:r w:rsidRPr="00971C4F">
        <w:rPr>
          <w:rFonts w:ascii="Arial" w:hAnsi="Arial" w:cs="Arial"/>
          <w:sz w:val="20"/>
          <w:szCs w:val="20"/>
          <w:lang w:eastAsia="ru-RU"/>
        </w:rPr>
        <w:t xml:space="preserve">Добавлен тег </w:t>
      </w:r>
      <w:proofErr w:type="spellStart"/>
      <w:r w:rsidRPr="00971C4F">
        <w:rPr>
          <w:rFonts w:ascii="Arial" w:hAnsi="Arial" w:cs="Arial"/>
          <w:b/>
          <w:sz w:val="20"/>
          <w:szCs w:val="20"/>
          <w:lang w:eastAsia="ru-RU"/>
        </w:rPr>
        <w:t>record_type</w:t>
      </w:r>
      <w:proofErr w:type="spellEnd"/>
      <w:r w:rsidRPr="00971C4F">
        <w:rPr>
          <w:rFonts w:ascii="Arial" w:hAnsi="Arial" w:cs="Arial"/>
          <w:b/>
          <w:sz w:val="20"/>
          <w:szCs w:val="20"/>
          <w:lang w:eastAsia="ru-RU"/>
        </w:rPr>
        <w:t xml:space="preserve"> </w:t>
      </w:r>
      <w:r w:rsidRPr="00971C4F">
        <w:rPr>
          <w:rFonts w:ascii="Arial" w:hAnsi="Arial" w:cs="Arial"/>
          <w:sz w:val="20"/>
          <w:szCs w:val="20"/>
          <w:lang w:eastAsia="ru-RU"/>
        </w:rPr>
        <w:t>для вывода типа записи и  соответствия требованиям п.1.6 положения 799-П:</w:t>
      </w:r>
    </w:p>
    <w:p w:rsidR="00162459" w:rsidRDefault="0016304B" w:rsidP="00162459">
      <w:pPr>
        <w:pStyle w:val="ConsPlusNormal"/>
        <w:spacing w:before="200"/>
        <w:ind w:firstLine="540"/>
        <w:jc w:val="both"/>
      </w:pPr>
      <w:r>
        <w:t xml:space="preserve">п. </w:t>
      </w:r>
      <w:r w:rsidR="00162459">
        <w:t xml:space="preserve">1.6. </w:t>
      </w:r>
      <w:r w:rsidR="00162459" w:rsidRPr="0016304B">
        <w:rPr>
          <w:i/>
        </w:rPr>
        <w:t>Операции с ценными бумагами по лицевым счетам и счетам, не предназначенным для учета прав на ценные бумаги, осуществляются путем внесения следующих типов записей: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 зачислении ценных бумаг;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 списании ценных бумаг;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об обременении ценных бумаг;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об ограничении распоряжения ценными бумагами;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 прекращении обременения ценных бумаг;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 снятии ограничения на распоряжение ценными бумагами;</w:t>
      </w:r>
    </w:p>
    <w:p w:rsidR="00162459" w:rsidRDefault="00162459" w:rsidP="0016304B">
      <w:pPr>
        <w:pStyle w:val="ConsPlusNormal"/>
        <w:numPr>
          <w:ilvl w:val="0"/>
          <w:numId w:val="6"/>
        </w:numPr>
        <w:spacing w:before="200"/>
        <w:jc w:val="both"/>
      </w:pPr>
      <w:r>
        <w:t>об изменении условий обременения ценных бумаг.</w:t>
      </w:r>
    </w:p>
    <w:p w:rsidR="00971C4F" w:rsidRDefault="00971C4F" w:rsidP="00162459">
      <w:pPr>
        <w:pStyle w:val="ConsPlusNormal"/>
        <w:spacing w:before="200"/>
        <w:ind w:firstLine="540"/>
        <w:jc w:val="both"/>
      </w:pPr>
    </w:p>
    <w:p w:rsidR="00BF11D6" w:rsidRDefault="00D131DC">
      <w:pPr>
        <w:rPr>
          <w:noProof/>
          <w:lang w:eastAsia="ru-RU"/>
        </w:rPr>
      </w:pPr>
      <w:r w:rsidRPr="00D131DC">
        <w:rPr>
          <w:noProof/>
          <w:lang w:eastAsia="ru-RU"/>
        </w:rPr>
        <w:drawing>
          <wp:inline distT="0" distB="0" distL="0" distR="0" wp14:anchorId="49C57992" wp14:editId="1BBD9CEE">
            <wp:extent cx="1173582" cy="426757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173582" cy="426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31DC">
        <w:rPr>
          <w:noProof/>
          <w:lang w:eastAsia="ru-RU"/>
        </w:rPr>
        <w:t xml:space="preserve"> </w:t>
      </w:r>
      <w:r w:rsidRPr="00D131DC">
        <w:rPr>
          <w:noProof/>
          <w:lang w:eastAsia="ru-RU"/>
        </w:rPr>
        <w:drawing>
          <wp:inline distT="0" distB="0" distL="0" distR="0" wp14:anchorId="05ADF8AF" wp14:editId="2CFF562C">
            <wp:extent cx="1973751" cy="891617"/>
            <wp:effectExtent l="0" t="0" r="762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973751" cy="891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59" w:rsidRPr="00BF11D6" w:rsidRDefault="00162459">
      <w:r>
        <w:t>Тег добавлен для следующих документов</w:t>
      </w:r>
      <w:r w:rsidRPr="00D131DC">
        <w:t>:</w:t>
      </w:r>
    </w:p>
    <w:p w:rsidR="00241EE2" w:rsidRPr="00D131DC" w:rsidRDefault="00D131DC" w:rsidP="00D131DC">
      <w:pPr>
        <w:pStyle w:val="a5"/>
        <w:numPr>
          <w:ilvl w:val="0"/>
          <w:numId w:val="5"/>
        </w:numPr>
        <w:rPr>
          <w:rFonts w:cs="Consolas"/>
          <w:color w:val="000000"/>
          <w:sz w:val="20"/>
          <w:szCs w:val="20"/>
          <w:highlight w:val="white"/>
          <w:lang w:val="en-US"/>
        </w:rPr>
      </w:pPr>
      <w:r w:rsidRPr="00BF11D6">
        <w:rPr>
          <w:rFonts w:cs="Consolas"/>
          <w:b/>
          <w:color w:val="000000"/>
          <w:sz w:val="20"/>
          <w:szCs w:val="20"/>
          <w:lang w:val="en-US"/>
        </w:rPr>
        <w:t>STATEMENT</w:t>
      </w:r>
      <w:r w:rsidRPr="00D131DC">
        <w:rPr>
          <w:rFonts w:cs="Consolas"/>
          <w:b/>
          <w:color w:val="000000"/>
          <w:sz w:val="20"/>
          <w:szCs w:val="20"/>
          <w:lang w:val="en-US"/>
        </w:rPr>
        <w:t>_</w:t>
      </w:r>
      <w:r w:rsidRPr="00BF11D6">
        <w:rPr>
          <w:rFonts w:cs="Consolas"/>
          <w:b/>
          <w:color w:val="000000"/>
          <w:sz w:val="20"/>
          <w:szCs w:val="20"/>
          <w:lang w:val="en-US"/>
        </w:rPr>
        <w:t>OF</w:t>
      </w:r>
      <w:r w:rsidRPr="00D131DC">
        <w:rPr>
          <w:rFonts w:cs="Consolas"/>
          <w:b/>
          <w:color w:val="000000"/>
          <w:sz w:val="20"/>
          <w:szCs w:val="20"/>
          <w:lang w:val="en-US"/>
        </w:rPr>
        <w:t>_</w:t>
      </w:r>
      <w:r w:rsidRPr="00BF11D6">
        <w:rPr>
          <w:rFonts w:cs="Consolas"/>
          <w:b/>
          <w:color w:val="000000"/>
          <w:sz w:val="20"/>
          <w:szCs w:val="20"/>
          <w:lang w:val="en-US"/>
        </w:rPr>
        <w:t>CONFIRMED</w:t>
      </w:r>
      <w:r w:rsidRPr="00D131DC">
        <w:rPr>
          <w:rFonts w:cs="Consolas"/>
          <w:b/>
          <w:color w:val="000000"/>
          <w:sz w:val="20"/>
          <w:szCs w:val="20"/>
          <w:lang w:val="en-US"/>
        </w:rPr>
        <w:t>_</w:t>
      </w:r>
      <w:r w:rsidRPr="00BF11D6">
        <w:rPr>
          <w:rFonts w:cs="Consolas"/>
          <w:b/>
          <w:color w:val="000000"/>
          <w:sz w:val="20"/>
          <w:szCs w:val="20"/>
          <w:lang w:val="en-US"/>
        </w:rPr>
        <w:t>TRANSACTION</w:t>
      </w:r>
      <w:r w:rsidRPr="00D131DC">
        <w:rPr>
          <w:rFonts w:cs="Consolas"/>
          <w:color w:val="000000"/>
          <w:sz w:val="20"/>
          <w:szCs w:val="20"/>
          <w:lang w:val="en-US"/>
        </w:rPr>
        <w:t xml:space="preserve"> (</w:t>
      </w:r>
      <w:r w:rsidRPr="00BF11D6">
        <w:rPr>
          <w:rFonts w:cs="Consolas"/>
          <w:color w:val="000000"/>
          <w:sz w:val="20"/>
          <w:szCs w:val="20"/>
        </w:rPr>
        <w:t>Отчет</w:t>
      </w:r>
      <w:r w:rsidRPr="00D131DC">
        <w:rPr>
          <w:rFonts w:cs="Consolas"/>
          <w:color w:val="000000"/>
          <w:sz w:val="20"/>
          <w:szCs w:val="20"/>
          <w:lang w:val="en-US"/>
        </w:rPr>
        <w:t xml:space="preserve"> </w:t>
      </w:r>
      <w:r w:rsidRPr="00BF11D6">
        <w:rPr>
          <w:rFonts w:cs="Consolas"/>
          <w:color w:val="000000"/>
          <w:sz w:val="20"/>
          <w:szCs w:val="20"/>
        </w:rPr>
        <w:t>о</w:t>
      </w:r>
      <w:r w:rsidRPr="00D131DC">
        <w:rPr>
          <w:rFonts w:cs="Consolas"/>
          <w:color w:val="000000"/>
          <w:sz w:val="20"/>
          <w:szCs w:val="20"/>
          <w:lang w:val="en-US"/>
        </w:rPr>
        <w:t xml:space="preserve"> </w:t>
      </w:r>
      <w:r w:rsidRPr="00BF11D6">
        <w:rPr>
          <w:rFonts w:cs="Consolas"/>
          <w:color w:val="000000"/>
          <w:sz w:val="20"/>
          <w:szCs w:val="20"/>
        </w:rPr>
        <w:t>проведении</w:t>
      </w:r>
      <w:r w:rsidRPr="00D131DC">
        <w:rPr>
          <w:rFonts w:cs="Consolas"/>
          <w:color w:val="000000"/>
          <w:sz w:val="20"/>
          <w:szCs w:val="20"/>
          <w:lang w:val="en-US"/>
        </w:rPr>
        <w:t xml:space="preserve"> </w:t>
      </w:r>
      <w:r w:rsidRPr="00BF11D6">
        <w:rPr>
          <w:rFonts w:cs="Consolas"/>
          <w:color w:val="000000"/>
          <w:sz w:val="20"/>
          <w:szCs w:val="20"/>
        </w:rPr>
        <w:t>операции</w:t>
      </w:r>
      <w:r w:rsidRPr="00D131DC">
        <w:rPr>
          <w:rFonts w:cs="Consolas"/>
          <w:color w:val="000000"/>
          <w:sz w:val="20"/>
          <w:szCs w:val="20"/>
          <w:lang w:val="en-US"/>
        </w:rPr>
        <w:t>)</w:t>
      </w:r>
    </w:p>
    <w:p w:rsidR="00241EE2" w:rsidRDefault="00971C4F">
      <w:r w:rsidRPr="00971C4F">
        <w:rPr>
          <w:noProof/>
          <w:lang w:eastAsia="ru-RU"/>
        </w:rPr>
        <w:drawing>
          <wp:inline distT="0" distB="0" distL="0" distR="0" wp14:anchorId="2361E6FA" wp14:editId="05D27609">
            <wp:extent cx="5940425" cy="347449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74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459" w:rsidRDefault="00162459"/>
    <w:p w:rsidR="00BF11D6" w:rsidRPr="00FE2236" w:rsidRDefault="00BF11D6" w:rsidP="00D131DC">
      <w:pPr>
        <w:pStyle w:val="a5"/>
        <w:numPr>
          <w:ilvl w:val="0"/>
          <w:numId w:val="5"/>
        </w:numPr>
      </w:pPr>
      <w:r w:rsidRPr="00D131DC">
        <w:rPr>
          <w:rFonts w:cs="Consolas"/>
          <w:color w:val="000000"/>
          <w:sz w:val="20"/>
          <w:szCs w:val="20"/>
          <w:highlight w:val="white"/>
        </w:rPr>
        <w:t xml:space="preserve"> </w:t>
      </w:r>
      <w:r w:rsidRPr="00D131DC">
        <w:rPr>
          <w:rFonts w:cs="Consolas"/>
          <w:b/>
          <w:color w:val="000000"/>
          <w:sz w:val="20"/>
          <w:szCs w:val="20"/>
          <w:highlight w:val="white"/>
          <w:lang w:val="en-US"/>
        </w:rPr>
        <w:t>STATEMENT</w:t>
      </w:r>
      <w:r w:rsidRPr="00D131DC">
        <w:rPr>
          <w:rFonts w:cs="Consolas"/>
          <w:b/>
          <w:color w:val="000000"/>
          <w:sz w:val="20"/>
          <w:szCs w:val="20"/>
          <w:highlight w:val="white"/>
        </w:rPr>
        <w:t>_</w:t>
      </w:r>
      <w:r w:rsidRPr="00D131DC">
        <w:rPr>
          <w:rFonts w:cs="Consolas"/>
          <w:b/>
          <w:color w:val="000000"/>
          <w:sz w:val="20"/>
          <w:szCs w:val="20"/>
          <w:highlight w:val="white"/>
          <w:lang w:val="en-US"/>
        </w:rPr>
        <w:t>OF</w:t>
      </w:r>
      <w:r w:rsidRPr="00D131DC">
        <w:rPr>
          <w:rFonts w:cs="Consolas"/>
          <w:b/>
          <w:color w:val="000000"/>
          <w:sz w:val="20"/>
          <w:szCs w:val="20"/>
          <w:highlight w:val="white"/>
        </w:rPr>
        <w:t>_</w:t>
      </w:r>
      <w:r w:rsidRPr="00D131DC">
        <w:rPr>
          <w:rFonts w:cs="Consolas"/>
          <w:b/>
          <w:color w:val="000000"/>
          <w:sz w:val="20"/>
          <w:szCs w:val="20"/>
          <w:highlight w:val="white"/>
          <w:lang w:val="en-US"/>
        </w:rPr>
        <w:t>REJECTED</w:t>
      </w:r>
      <w:r w:rsidRPr="00D131DC">
        <w:rPr>
          <w:rFonts w:cs="Consolas"/>
          <w:b/>
          <w:color w:val="000000"/>
          <w:sz w:val="20"/>
          <w:szCs w:val="20"/>
          <w:highlight w:val="white"/>
        </w:rPr>
        <w:t>_</w:t>
      </w:r>
      <w:r w:rsidRPr="00D131DC">
        <w:rPr>
          <w:rFonts w:cs="Consolas"/>
          <w:b/>
          <w:color w:val="000000"/>
          <w:sz w:val="20"/>
          <w:szCs w:val="20"/>
          <w:highlight w:val="white"/>
          <w:lang w:val="en-US"/>
        </w:rPr>
        <w:t>TRANSACTION</w:t>
      </w:r>
      <w:r w:rsidRPr="00D131DC">
        <w:rPr>
          <w:rFonts w:cs="Consolas"/>
          <w:b/>
          <w:color w:val="000000"/>
          <w:sz w:val="20"/>
          <w:szCs w:val="20"/>
        </w:rPr>
        <w:t xml:space="preserve"> </w:t>
      </w:r>
      <w:r w:rsidRPr="00D131DC">
        <w:rPr>
          <w:rFonts w:cs="Consolas"/>
          <w:color w:val="000000"/>
          <w:sz w:val="20"/>
          <w:szCs w:val="20"/>
        </w:rPr>
        <w:t>(Уведомление об отказе в проведении операции)</w:t>
      </w:r>
    </w:p>
    <w:p w:rsidR="00D131DC" w:rsidRDefault="00FE2236" w:rsidP="00971C4F">
      <w:pPr>
        <w:rPr>
          <w:lang w:val="en-US"/>
        </w:rPr>
      </w:pPr>
      <w:r w:rsidRPr="00FE2236">
        <w:rPr>
          <w:noProof/>
          <w:lang w:eastAsia="ru-RU"/>
        </w:rPr>
        <w:lastRenderedPageBreak/>
        <w:drawing>
          <wp:inline distT="0" distB="0" distL="0" distR="0" wp14:anchorId="794529AE" wp14:editId="46DE521D">
            <wp:extent cx="5940425" cy="2879779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79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903" w:rsidRPr="004D0903" w:rsidRDefault="004D0903" w:rsidP="00971C4F">
      <w:pPr>
        <w:rPr>
          <w:lang w:val="en-US"/>
        </w:rPr>
      </w:pPr>
    </w:p>
    <w:p w:rsidR="00D131DC" w:rsidRPr="004D0903" w:rsidRDefault="004D0903" w:rsidP="004D0903">
      <w:pPr>
        <w:rPr>
          <w:rFonts w:ascii="Verdana" w:hAnsi="Verdana"/>
          <w:lang w:val="en-US"/>
        </w:rPr>
      </w:pPr>
      <w:r>
        <w:rPr>
          <w:rFonts w:ascii="Arial" w:hAnsi="Arial" w:cs="Arial"/>
          <w:sz w:val="20"/>
          <w:szCs w:val="20"/>
          <w:lang w:eastAsia="ru-RU"/>
        </w:rPr>
        <w:t>2. Внесены изменения в словари</w:t>
      </w:r>
      <w:r>
        <w:rPr>
          <w:rFonts w:ascii="Arial" w:hAnsi="Arial" w:cs="Arial"/>
          <w:sz w:val="20"/>
          <w:szCs w:val="20"/>
          <w:lang w:val="en-US" w:eastAsia="ru-RU"/>
        </w:rPr>
        <w:t>:</w:t>
      </w:r>
    </w:p>
    <w:p w:rsidR="00D131DC" w:rsidRPr="004D0903" w:rsidRDefault="00D131DC" w:rsidP="00D131DC">
      <w:pPr>
        <w:pStyle w:val="a5"/>
        <w:numPr>
          <w:ilvl w:val="0"/>
          <w:numId w:val="4"/>
        </w:numPr>
        <w:rPr>
          <w:rFonts w:ascii="Arial" w:hAnsi="Arial" w:cs="Arial"/>
          <w:sz w:val="20"/>
          <w:szCs w:val="20"/>
          <w:lang w:eastAsia="ru-RU"/>
        </w:rPr>
      </w:pPr>
      <w:proofErr w:type="spellStart"/>
      <w:r w:rsidRPr="004D0903">
        <w:rPr>
          <w:rFonts w:ascii="Arial" w:hAnsi="Arial" w:cs="Arial"/>
          <w:sz w:val="20"/>
          <w:szCs w:val="20"/>
          <w:lang w:eastAsia="ru-RU"/>
        </w:rPr>
        <w:t>ability_type_et</w:t>
      </w:r>
      <w:proofErr w:type="spellEnd"/>
    </w:p>
    <w:p w:rsidR="00D131DC" w:rsidRDefault="00D131DC" w:rsidP="00D131DC">
      <w:pPr>
        <w:rPr>
          <w:lang w:val="en-US"/>
        </w:rPr>
      </w:pPr>
      <w:r w:rsidRPr="003D0D09">
        <w:rPr>
          <w:rFonts w:ascii="Verdana" w:hAnsi="Verdana"/>
          <w:noProof/>
          <w:sz w:val="20"/>
          <w:szCs w:val="20"/>
          <w:lang w:eastAsia="ru-RU"/>
        </w:rPr>
        <w:drawing>
          <wp:inline distT="0" distB="0" distL="0" distR="0" wp14:anchorId="59B6043A" wp14:editId="36CD0DBF">
            <wp:extent cx="5940425" cy="137337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7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1DC" w:rsidRPr="009F3519" w:rsidRDefault="00D131DC" w:rsidP="00D131DC">
      <w:pPr>
        <w:rPr>
          <w:rFonts w:ascii="Verdana" w:hAnsi="Verdana"/>
          <w:sz w:val="20"/>
          <w:szCs w:val="20"/>
        </w:rPr>
      </w:pPr>
      <w:r w:rsidRPr="004D0903">
        <w:rPr>
          <w:rFonts w:ascii="Arial" w:hAnsi="Arial" w:cs="Arial"/>
          <w:sz w:val="20"/>
          <w:szCs w:val="20"/>
          <w:lang w:eastAsia="ru-RU"/>
        </w:rPr>
        <w:t>Добавлено значение  minor для обозначения несовершеннолетнего</w:t>
      </w:r>
      <w:r w:rsidRPr="009F3519">
        <w:rPr>
          <w:rFonts w:ascii="Verdana" w:hAnsi="Verdana"/>
          <w:sz w:val="20"/>
          <w:szCs w:val="20"/>
        </w:rPr>
        <w:t>.</w:t>
      </w:r>
    </w:p>
    <w:p w:rsidR="00D131DC" w:rsidRPr="00D131DC" w:rsidRDefault="00D131DC" w:rsidP="00D131DC">
      <w:r w:rsidRPr="00F129E3">
        <w:rPr>
          <w:rFonts w:ascii="Verdana" w:hAnsi="Verdana"/>
          <w:noProof/>
          <w:sz w:val="20"/>
          <w:szCs w:val="20"/>
          <w:lang w:eastAsia="ru-RU"/>
        </w:rPr>
        <w:drawing>
          <wp:inline distT="0" distB="0" distL="0" distR="0" wp14:anchorId="22654660" wp14:editId="22499CDB">
            <wp:extent cx="1661304" cy="685859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661304" cy="685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1DC" w:rsidRPr="004D0903" w:rsidRDefault="00D131DC" w:rsidP="00D131DC">
      <w:pPr>
        <w:pStyle w:val="a5"/>
        <w:numPr>
          <w:ilvl w:val="0"/>
          <w:numId w:val="4"/>
        </w:numPr>
        <w:rPr>
          <w:rFonts w:ascii="Arial" w:hAnsi="Arial" w:cs="Arial"/>
          <w:sz w:val="20"/>
          <w:szCs w:val="20"/>
          <w:lang w:eastAsia="ru-RU"/>
        </w:rPr>
      </w:pPr>
      <w:proofErr w:type="spellStart"/>
      <w:r w:rsidRPr="004D0903">
        <w:rPr>
          <w:rFonts w:ascii="Arial" w:hAnsi="Arial" w:cs="Arial"/>
          <w:sz w:val="20"/>
          <w:szCs w:val="20"/>
          <w:lang w:eastAsia="ru-RU"/>
        </w:rPr>
        <w:t>letter_go_type_et</w:t>
      </w:r>
      <w:proofErr w:type="spellEnd"/>
    </w:p>
    <w:p w:rsidR="00D131DC" w:rsidRDefault="00D131DC" w:rsidP="00D131DC">
      <w:pPr>
        <w:rPr>
          <w:lang w:val="en-US"/>
        </w:rPr>
      </w:pPr>
      <w:r w:rsidRPr="00F129E3">
        <w:rPr>
          <w:rFonts w:ascii="Verdana" w:hAnsi="Verdana"/>
          <w:noProof/>
          <w:sz w:val="20"/>
          <w:szCs w:val="20"/>
          <w:lang w:eastAsia="ru-RU"/>
        </w:rPr>
        <w:drawing>
          <wp:inline distT="0" distB="0" distL="0" distR="0" wp14:anchorId="62690ABB" wp14:editId="72CD878A">
            <wp:extent cx="5940425" cy="131206"/>
            <wp:effectExtent l="0" t="0" r="0" b="254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1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1DC" w:rsidRPr="004D0903" w:rsidRDefault="00D131DC" w:rsidP="00D131DC">
      <w:pPr>
        <w:rPr>
          <w:rFonts w:ascii="Arial" w:hAnsi="Arial" w:cs="Arial"/>
          <w:sz w:val="20"/>
          <w:szCs w:val="20"/>
          <w:lang w:eastAsia="ru-RU"/>
        </w:rPr>
      </w:pPr>
      <w:r w:rsidRPr="004D0903">
        <w:rPr>
          <w:rFonts w:ascii="Arial" w:hAnsi="Arial" w:cs="Arial"/>
          <w:sz w:val="20"/>
          <w:szCs w:val="20"/>
          <w:lang w:eastAsia="ru-RU"/>
        </w:rPr>
        <w:t>Добавлено значение UK для обозначения способа получения корреспонденции в Управляющей компании.</w:t>
      </w:r>
    </w:p>
    <w:p w:rsidR="004D0903" w:rsidRPr="004D0903" w:rsidRDefault="00D131DC" w:rsidP="00D131DC">
      <w:pPr>
        <w:rPr>
          <w:rFonts w:ascii="Verdana" w:hAnsi="Verdana"/>
        </w:rPr>
      </w:pPr>
      <w:r w:rsidRPr="00F129E3">
        <w:rPr>
          <w:noProof/>
          <w:lang w:eastAsia="ru-RU"/>
        </w:rPr>
        <w:drawing>
          <wp:inline distT="0" distB="0" distL="0" distR="0" wp14:anchorId="5DBC73F3" wp14:editId="21B91CA7">
            <wp:extent cx="1607959" cy="69348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607959" cy="69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903" w:rsidRPr="004D0903" w:rsidRDefault="004D0903" w:rsidP="00D131DC">
      <w:pPr>
        <w:rPr>
          <w:rFonts w:ascii="Arial" w:hAnsi="Arial" w:cs="Arial"/>
          <w:sz w:val="20"/>
          <w:szCs w:val="20"/>
          <w:lang w:val="en-US" w:eastAsia="ru-RU"/>
        </w:rPr>
      </w:pPr>
      <w:r w:rsidRPr="004D0903">
        <w:rPr>
          <w:rFonts w:ascii="Arial" w:hAnsi="Arial" w:cs="Arial"/>
          <w:sz w:val="20"/>
          <w:szCs w:val="20"/>
          <w:lang w:val="en-US" w:eastAsia="ru-RU"/>
        </w:rPr>
        <w:t xml:space="preserve">3. </w:t>
      </w:r>
      <w:r>
        <w:rPr>
          <w:rFonts w:ascii="Arial" w:hAnsi="Arial" w:cs="Arial"/>
          <w:sz w:val="20"/>
          <w:szCs w:val="20"/>
          <w:lang w:eastAsia="ru-RU"/>
        </w:rPr>
        <w:t>Расширен</w:t>
      </w:r>
      <w:r w:rsidRPr="004D0903">
        <w:rPr>
          <w:rFonts w:ascii="Arial" w:hAnsi="Arial" w:cs="Arial"/>
          <w:sz w:val="20"/>
          <w:szCs w:val="20"/>
          <w:lang w:val="en-US"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>тип</w:t>
      </w:r>
      <w:r w:rsidRPr="004D0903">
        <w:rPr>
          <w:rFonts w:ascii="Arial" w:hAnsi="Arial" w:cs="Arial"/>
          <w:sz w:val="20"/>
          <w:szCs w:val="20"/>
          <w:lang w:val="en-US" w:eastAsia="ru-RU"/>
        </w:rPr>
        <w:t xml:space="preserve"> </w:t>
      </w:r>
      <w:r>
        <w:rPr>
          <w:rFonts w:ascii="Arial" w:hAnsi="Arial" w:cs="Arial"/>
          <w:sz w:val="20"/>
          <w:szCs w:val="20"/>
          <w:lang w:eastAsia="ru-RU"/>
        </w:rPr>
        <w:t>элементов</w:t>
      </w:r>
      <w:r w:rsidRPr="004D0903">
        <w:rPr>
          <w:rFonts w:ascii="Arial" w:hAnsi="Arial" w:cs="Arial"/>
          <w:sz w:val="20"/>
          <w:szCs w:val="20"/>
          <w:lang w:val="en-US" w:eastAsia="ru-RU"/>
        </w:rPr>
        <w:t xml:space="preserve"> </w:t>
      </w:r>
      <w:proofErr w:type="spellStart"/>
      <w:r w:rsidRPr="004D0903">
        <w:rPr>
          <w:rFonts w:ascii="Arial" w:hAnsi="Arial" w:cs="Arial"/>
          <w:b/>
          <w:sz w:val="20"/>
          <w:szCs w:val="20"/>
          <w:lang w:val="en-US" w:eastAsia="ru-RU"/>
        </w:rPr>
        <w:t>authorised_person_t</w:t>
      </w:r>
      <w:proofErr w:type="spellEnd"/>
    </w:p>
    <w:p w:rsidR="004D0903" w:rsidRPr="004D0903" w:rsidRDefault="004D0903" w:rsidP="00D131DC">
      <w:pPr>
        <w:rPr>
          <w:rFonts w:ascii="Verdana" w:hAnsi="Verdana"/>
        </w:rPr>
      </w:pPr>
      <w:r w:rsidRPr="004D0903">
        <w:rPr>
          <w:rFonts w:ascii="Arial" w:hAnsi="Arial" w:cs="Arial"/>
          <w:noProof/>
          <w:sz w:val="20"/>
          <w:szCs w:val="20"/>
          <w:lang w:eastAsia="ru-RU"/>
        </w:rPr>
        <w:lastRenderedPageBreak/>
        <w:drawing>
          <wp:inline distT="0" distB="0" distL="0" distR="0" wp14:anchorId="1894333B" wp14:editId="391F67A8">
            <wp:extent cx="5940425" cy="108521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8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0903">
        <w:rPr>
          <w:rFonts w:ascii="Verdana" w:hAnsi="Verdana"/>
        </w:rPr>
        <w:t xml:space="preserve"> </w:t>
      </w:r>
      <w:r w:rsidRPr="004D0903">
        <w:rPr>
          <w:rFonts w:ascii="Verdana" w:hAnsi="Verdana"/>
          <w:noProof/>
          <w:lang w:eastAsia="ru-RU"/>
        </w:rPr>
        <w:drawing>
          <wp:inline distT="0" distB="0" distL="0" distR="0" wp14:anchorId="5B4E1105" wp14:editId="5CEFCF7F">
            <wp:extent cx="4389120" cy="3686152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389501" cy="3686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1D6" w:rsidRDefault="00CD6981">
      <w:pPr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Для уполномоченного представителя добавлена возможность ввода </w:t>
      </w:r>
      <w:r w:rsidRPr="00CD6981">
        <w:rPr>
          <w:rFonts w:ascii="Arial" w:hAnsi="Arial" w:cs="Arial"/>
          <w:b/>
          <w:sz w:val="20"/>
          <w:szCs w:val="20"/>
          <w:lang w:eastAsia="ru-RU"/>
        </w:rPr>
        <w:t>способа получения выписки</w:t>
      </w:r>
      <w:r>
        <w:rPr>
          <w:rFonts w:ascii="Arial" w:hAnsi="Arial" w:cs="Arial"/>
          <w:sz w:val="20"/>
          <w:szCs w:val="20"/>
          <w:lang w:eastAsia="ru-RU"/>
        </w:rPr>
        <w:t xml:space="preserve">, </w:t>
      </w:r>
      <w:r w:rsidRPr="00CD6981">
        <w:rPr>
          <w:rFonts w:ascii="Arial" w:hAnsi="Arial" w:cs="Arial"/>
          <w:b/>
          <w:sz w:val="20"/>
          <w:szCs w:val="20"/>
          <w:lang w:eastAsia="ru-RU"/>
        </w:rPr>
        <w:t>банковских реквизитов</w:t>
      </w:r>
      <w:r>
        <w:rPr>
          <w:rFonts w:ascii="Arial" w:hAnsi="Arial" w:cs="Arial"/>
          <w:sz w:val="20"/>
          <w:szCs w:val="20"/>
          <w:lang w:eastAsia="ru-RU"/>
        </w:rPr>
        <w:t xml:space="preserve"> и </w:t>
      </w:r>
      <w:r w:rsidRPr="00CD6981">
        <w:rPr>
          <w:rFonts w:ascii="Arial" w:hAnsi="Arial" w:cs="Arial"/>
          <w:b/>
          <w:sz w:val="20"/>
          <w:szCs w:val="20"/>
          <w:lang w:eastAsia="ru-RU"/>
        </w:rPr>
        <w:t>контактных данных</w:t>
      </w:r>
      <w:r>
        <w:rPr>
          <w:rFonts w:ascii="Arial" w:hAnsi="Arial" w:cs="Arial"/>
          <w:sz w:val="20"/>
          <w:szCs w:val="20"/>
          <w:lang w:eastAsia="ru-RU"/>
        </w:rPr>
        <w:t>.</w:t>
      </w:r>
    </w:p>
    <w:p w:rsidR="00CD6981" w:rsidRDefault="00285D24">
      <w:pPr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Способ получения корреспонденции</w:t>
      </w:r>
    </w:p>
    <w:p w:rsidR="00285D24" w:rsidRDefault="00285D24">
      <w:pPr>
        <w:rPr>
          <w:noProof/>
          <w:lang w:eastAsia="ru-RU"/>
        </w:rPr>
      </w:pPr>
      <w:r w:rsidRPr="00285D24"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 wp14:anchorId="6EB631EB" wp14:editId="1F2A6E42">
            <wp:extent cx="1348857" cy="571550"/>
            <wp:effectExtent l="0" t="0" r="381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348857" cy="5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5D24">
        <w:rPr>
          <w:noProof/>
          <w:lang w:eastAsia="ru-RU"/>
        </w:rPr>
        <w:t xml:space="preserve"> </w:t>
      </w:r>
      <w:r w:rsidRPr="00285D24"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 wp14:anchorId="77B21469" wp14:editId="18DFBE4F">
            <wp:extent cx="1966131" cy="891617"/>
            <wp:effectExtent l="0" t="0" r="0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966131" cy="891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D24" w:rsidRDefault="00285D24">
      <w:pPr>
        <w:rPr>
          <w:noProof/>
          <w:lang w:eastAsia="ru-RU"/>
        </w:rPr>
      </w:pPr>
      <w:r>
        <w:rPr>
          <w:noProof/>
          <w:lang w:eastAsia="ru-RU"/>
        </w:rPr>
        <w:t>Банковские реквизиты</w:t>
      </w:r>
    </w:p>
    <w:p w:rsidR="00285D24" w:rsidRDefault="00285D24">
      <w:pPr>
        <w:rPr>
          <w:rFonts w:ascii="Arial" w:hAnsi="Arial" w:cs="Arial"/>
          <w:sz w:val="20"/>
          <w:szCs w:val="20"/>
          <w:lang w:eastAsia="ru-RU"/>
        </w:rPr>
      </w:pPr>
      <w:r w:rsidRPr="00285D24"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 wp14:anchorId="295F3D62" wp14:editId="58616BF1">
            <wp:extent cx="2164268" cy="2430991"/>
            <wp:effectExtent l="0" t="0" r="7620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164268" cy="2430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D24" w:rsidRDefault="00285D24">
      <w:pPr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Контактные данные</w:t>
      </w:r>
    </w:p>
    <w:p w:rsidR="00285D24" w:rsidRDefault="00285D24">
      <w:pPr>
        <w:rPr>
          <w:rFonts w:ascii="Arial" w:hAnsi="Arial" w:cs="Arial"/>
          <w:sz w:val="20"/>
          <w:szCs w:val="20"/>
          <w:lang w:eastAsia="ru-RU"/>
        </w:rPr>
      </w:pPr>
      <w:r w:rsidRPr="00285D24">
        <w:rPr>
          <w:rFonts w:ascii="Arial" w:hAnsi="Arial" w:cs="Arial"/>
          <w:noProof/>
          <w:sz w:val="20"/>
          <w:szCs w:val="20"/>
          <w:lang w:eastAsia="ru-RU"/>
        </w:rPr>
        <w:lastRenderedPageBreak/>
        <w:drawing>
          <wp:inline distT="0" distB="0" distL="0" distR="0" wp14:anchorId="02C7C44B" wp14:editId="6985C22B">
            <wp:extent cx="5578324" cy="2507197"/>
            <wp:effectExtent l="0" t="0" r="3810" b="76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5578324" cy="2507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5D24" w:rsidRDefault="00285D24">
      <w:pPr>
        <w:rPr>
          <w:rFonts w:ascii="Arial" w:hAnsi="Arial" w:cs="Arial"/>
          <w:sz w:val="20"/>
          <w:szCs w:val="20"/>
          <w:lang w:eastAsia="ru-RU"/>
        </w:rPr>
      </w:pPr>
    </w:p>
    <w:p w:rsidR="00CD6981" w:rsidRDefault="00CD6981"/>
    <w:sectPr w:rsidR="00CD6981">
      <w:footerReference w:type="default" r:id="rId10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082" w:rsidRDefault="00A30082" w:rsidP="0087595E">
      <w:pPr>
        <w:spacing w:after="0" w:line="240" w:lineRule="auto"/>
      </w:pPr>
      <w:r>
        <w:separator/>
      </w:r>
    </w:p>
  </w:endnote>
  <w:endnote w:type="continuationSeparator" w:id="0">
    <w:p w:rsidR="00A30082" w:rsidRDefault="00A30082" w:rsidP="00875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ermina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738607"/>
      <w:docPartObj>
        <w:docPartGallery w:val="Page Numbers (Bottom of Page)"/>
        <w:docPartUnique/>
      </w:docPartObj>
    </w:sdtPr>
    <w:sdtEndPr/>
    <w:sdtContent>
      <w:p w:rsidR="00192F7D" w:rsidRDefault="00192F7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747">
          <w:rPr>
            <w:noProof/>
          </w:rPr>
          <w:t>1</w:t>
        </w:r>
        <w:r>
          <w:fldChar w:fldCharType="end"/>
        </w:r>
      </w:p>
    </w:sdtContent>
  </w:sdt>
  <w:p w:rsidR="00192F7D" w:rsidRDefault="00192F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082" w:rsidRDefault="00A30082" w:rsidP="0087595E">
      <w:pPr>
        <w:spacing w:after="0" w:line="240" w:lineRule="auto"/>
      </w:pPr>
      <w:r>
        <w:separator/>
      </w:r>
    </w:p>
  </w:footnote>
  <w:footnote w:type="continuationSeparator" w:id="0">
    <w:p w:rsidR="00A30082" w:rsidRDefault="00A30082" w:rsidP="00875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472CC"/>
    <w:multiLevelType w:val="hybridMultilevel"/>
    <w:tmpl w:val="96E69E2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A2C5215"/>
    <w:multiLevelType w:val="hybridMultilevel"/>
    <w:tmpl w:val="AC6E8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84D8D"/>
    <w:multiLevelType w:val="hybridMultilevel"/>
    <w:tmpl w:val="B7969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E9142B"/>
    <w:multiLevelType w:val="hybridMultilevel"/>
    <w:tmpl w:val="E520A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D6DE9"/>
    <w:multiLevelType w:val="hybridMultilevel"/>
    <w:tmpl w:val="8FCAC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E65E0"/>
    <w:multiLevelType w:val="hybridMultilevel"/>
    <w:tmpl w:val="53B48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865176"/>
    <w:multiLevelType w:val="hybridMultilevel"/>
    <w:tmpl w:val="C44AE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F3376"/>
    <w:multiLevelType w:val="hybridMultilevel"/>
    <w:tmpl w:val="C6F8A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245892"/>
    <w:multiLevelType w:val="hybridMultilevel"/>
    <w:tmpl w:val="384C2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5A6685"/>
    <w:multiLevelType w:val="hybridMultilevel"/>
    <w:tmpl w:val="98F69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0F2EB3"/>
    <w:multiLevelType w:val="hybridMultilevel"/>
    <w:tmpl w:val="7CF2E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114ACA"/>
    <w:multiLevelType w:val="hybridMultilevel"/>
    <w:tmpl w:val="B0460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C3740F"/>
    <w:multiLevelType w:val="hybridMultilevel"/>
    <w:tmpl w:val="D7DA51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984AD3"/>
    <w:multiLevelType w:val="hybridMultilevel"/>
    <w:tmpl w:val="AF7E1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11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EE2"/>
    <w:rsid w:val="0000061E"/>
    <w:rsid w:val="00091DD7"/>
    <w:rsid w:val="000B28DC"/>
    <w:rsid w:val="000D4884"/>
    <w:rsid w:val="00124D70"/>
    <w:rsid w:val="00162459"/>
    <w:rsid w:val="0016304B"/>
    <w:rsid w:val="0017601B"/>
    <w:rsid w:val="00192F7D"/>
    <w:rsid w:val="002062C8"/>
    <w:rsid w:val="00241EE2"/>
    <w:rsid w:val="0025061B"/>
    <w:rsid w:val="0027315D"/>
    <w:rsid w:val="00285D24"/>
    <w:rsid w:val="00296C88"/>
    <w:rsid w:val="003A046E"/>
    <w:rsid w:val="003A172F"/>
    <w:rsid w:val="003A2152"/>
    <w:rsid w:val="003A76A6"/>
    <w:rsid w:val="00406431"/>
    <w:rsid w:val="0043245A"/>
    <w:rsid w:val="004538E1"/>
    <w:rsid w:val="004A6E04"/>
    <w:rsid w:val="004D0903"/>
    <w:rsid w:val="00565505"/>
    <w:rsid w:val="00580428"/>
    <w:rsid w:val="005E02C6"/>
    <w:rsid w:val="00602D1D"/>
    <w:rsid w:val="00632FFC"/>
    <w:rsid w:val="00730BEB"/>
    <w:rsid w:val="00776382"/>
    <w:rsid w:val="007F375E"/>
    <w:rsid w:val="00842286"/>
    <w:rsid w:val="008542EA"/>
    <w:rsid w:val="0087595E"/>
    <w:rsid w:val="008D2A02"/>
    <w:rsid w:val="00914A40"/>
    <w:rsid w:val="00921A0F"/>
    <w:rsid w:val="009227BE"/>
    <w:rsid w:val="00971C4F"/>
    <w:rsid w:val="009C36BB"/>
    <w:rsid w:val="00A07C30"/>
    <w:rsid w:val="00A30082"/>
    <w:rsid w:val="00A93684"/>
    <w:rsid w:val="00A96995"/>
    <w:rsid w:val="00AA0F2D"/>
    <w:rsid w:val="00BB3116"/>
    <w:rsid w:val="00BF11D6"/>
    <w:rsid w:val="00BF6C51"/>
    <w:rsid w:val="00C43CFA"/>
    <w:rsid w:val="00C56B5A"/>
    <w:rsid w:val="00C7194B"/>
    <w:rsid w:val="00CC640D"/>
    <w:rsid w:val="00CD6981"/>
    <w:rsid w:val="00D131DC"/>
    <w:rsid w:val="00D961B2"/>
    <w:rsid w:val="00DE0B67"/>
    <w:rsid w:val="00E2092E"/>
    <w:rsid w:val="00E45187"/>
    <w:rsid w:val="00E91463"/>
    <w:rsid w:val="00EC1747"/>
    <w:rsid w:val="00EC637E"/>
    <w:rsid w:val="00F11E5B"/>
    <w:rsid w:val="00F23132"/>
    <w:rsid w:val="00F66366"/>
    <w:rsid w:val="00F82D32"/>
    <w:rsid w:val="00FE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0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0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41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E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11D6"/>
    <w:pPr>
      <w:ind w:left="720"/>
      <w:contextualSpacing/>
    </w:pPr>
  </w:style>
  <w:style w:type="paragraph" w:customStyle="1" w:styleId="ConsPlusNormal">
    <w:name w:val="ConsPlusNormal"/>
    <w:basedOn w:val="a"/>
    <w:rsid w:val="00162459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75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595E"/>
  </w:style>
  <w:style w:type="paragraph" w:styleId="a8">
    <w:name w:val="footer"/>
    <w:basedOn w:val="a"/>
    <w:link w:val="a9"/>
    <w:uiPriority w:val="99"/>
    <w:unhideWhenUsed/>
    <w:rsid w:val="00875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595E"/>
  </w:style>
  <w:style w:type="character" w:styleId="aa">
    <w:name w:val="Hyperlink"/>
    <w:basedOn w:val="a0"/>
    <w:uiPriority w:val="99"/>
    <w:semiHidden/>
    <w:unhideWhenUsed/>
    <w:rsid w:val="00A96995"/>
    <w:rPr>
      <w:color w:val="0000FF"/>
      <w:u w:val="single"/>
    </w:rPr>
  </w:style>
  <w:style w:type="paragraph" w:customStyle="1" w:styleId="ConsPlusTitle">
    <w:name w:val="ConsPlusTitle"/>
    <w:basedOn w:val="a"/>
    <w:rsid w:val="00A96995"/>
    <w:pPr>
      <w:autoSpaceDE w:val="0"/>
      <w:autoSpaceDN w:val="0"/>
      <w:spacing w:after="0" w:line="240" w:lineRule="auto"/>
    </w:pPr>
    <w:rPr>
      <w:rFonts w:ascii="Arial" w:hAnsi="Arial" w:cs="Arial"/>
      <w:b/>
      <w:bCs/>
      <w:color w:val="000000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A96995"/>
    <w:rPr>
      <w:color w:val="800080" w:themeColor="followedHyperlink"/>
      <w:u w:val="single"/>
    </w:rPr>
  </w:style>
  <w:style w:type="paragraph" w:styleId="ac">
    <w:name w:val="annotation text"/>
    <w:basedOn w:val="a"/>
    <w:link w:val="ad"/>
    <w:uiPriority w:val="99"/>
    <w:semiHidden/>
    <w:unhideWhenUsed/>
    <w:rsid w:val="00E4518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45187"/>
    <w:rPr>
      <w:sz w:val="20"/>
      <w:szCs w:val="20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E45187"/>
    <w:rPr>
      <w:b/>
      <w:bCs/>
      <w:sz w:val="20"/>
      <w:szCs w:val="20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E451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0F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0F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41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E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11D6"/>
    <w:pPr>
      <w:ind w:left="720"/>
      <w:contextualSpacing/>
    </w:pPr>
  </w:style>
  <w:style w:type="paragraph" w:customStyle="1" w:styleId="ConsPlusNormal">
    <w:name w:val="ConsPlusNormal"/>
    <w:basedOn w:val="a"/>
    <w:rsid w:val="00162459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75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595E"/>
  </w:style>
  <w:style w:type="paragraph" w:styleId="a8">
    <w:name w:val="footer"/>
    <w:basedOn w:val="a"/>
    <w:link w:val="a9"/>
    <w:uiPriority w:val="99"/>
    <w:unhideWhenUsed/>
    <w:rsid w:val="008759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595E"/>
  </w:style>
  <w:style w:type="character" w:styleId="aa">
    <w:name w:val="Hyperlink"/>
    <w:basedOn w:val="a0"/>
    <w:uiPriority w:val="99"/>
    <w:semiHidden/>
    <w:unhideWhenUsed/>
    <w:rsid w:val="00A96995"/>
    <w:rPr>
      <w:color w:val="0000FF"/>
      <w:u w:val="single"/>
    </w:rPr>
  </w:style>
  <w:style w:type="paragraph" w:customStyle="1" w:styleId="ConsPlusTitle">
    <w:name w:val="ConsPlusTitle"/>
    <w:basedOn w:val="a"/>
    <w:rsid w:val="00A96995"/>
    <w:pPr>
      <w:autoSpaceDE w:val="0"/>
      <w:autoSpaceDN w:val="0"/>
      <w:spacing w:after="0" w:line="240" w:lineRule="auto"/>
    </w:pPr>
    <w:rPr>
      <w:rFonts w:ascii="Arial" w:hAnsi="Arial" w:cs="Arial"/>
      <w:b/>
      <w:bCs/>
      <w:color w:val="000000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A96995"/>
    <w:rPr>
      <w:color w:val="800080" w:themeColor="followedHyperlink"/>
      <w:u w:val="single"/>
    </w:rPr>
  </w:style>
  <w:style w:type="paragraph" w:styleId="ac">
    <w:name w:val="annotation text"/>
    <w:basedOn w:val="a"/>
    <w:link w:val="ad"/>
    <w:uiPriority w:val="99"/>
    <w:semiHidden/>
    <w:unhideWhenUsed/>
    <w:rsid w:val="00E4518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45187"/>
    <w:rPr>
      <w:sz w:val="20"/>
      <w:szCs w:val="20"/>
    </w:rPr>
  </w:style>
  <w:style w:type="character" w:customStyle="1" w:styleId="ae">
    <w:name w:val="Тема примечания Знак"/>
    <w:basedOn w:val="ad"/>
    <w:link w:val="af"/>
    <w:uiPriority w:val="99"/>
    <w:semiHidden/>
    <w:rsid w:val="00E45187"/>
    <w:rPr>
      <w:b/>
      <w:bCs/>
      <w:sz w:val="20"/>
      <w:szCs w:val="20"/>
    </w:rPr>
  </w:style>
  <w:style w:type="paragraph" w:styleId="af">
    <w:name w:val="annotation subject"/>
    <w:basedOn w:val="ac"/>
    <w:next w:val="ac"/>
    <w:link w:val="ae"/>
    <w:uiPriority w:val="99"/>
    <w:semiHidden/>
    <w:unhideWhenUsed/>
    <w:rsid w:val="00E451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png"/><Relationship Id="rId21" Type="http://schemas.openxmlformats.org/officeDocument/2006/relationships/image" Target="media/image10.jpeg"/><Relationship Id="rId42" Type="http://schemas.openxmlformats.org/officeDocument/2006/relationships/image" Target="cid:image001.png@01DC4729.9C583550" TargetMode="External"/><Relationship Id="rId47" Type="http://schemas.openxmlformats.org/officeDocument/2006/relationships/image" Target="media/image33.png"/><Relationship Id="rId63" Type="http://schemas.openxmlformats.org/officeDocument/2006/relationships/image" Target="media/image49.png"/><Relationship Id="rId68" Type="http://schemas.openxmlformats.org/officeDocument/2006/relationships/image" Target="media/image54.png"/><Relationship Id="rId84" Type="http://schemas.openxmlformats.org/officeDocument/2006/relationships/image" Target="cid:part4.03000206.00060603@eldis.ru" TargetMode="External"/><Relationship Id="rId89" Type="http://schemas.openxmlformats.org/officeDocument/2006/relationships/image" Target="media/image69.png"/><Relationship Id="rId7" Type="http://schemas.openxmlformats.org/officeDocument/2006/relationships/footnotes" Target="footnotes.xml"/><Relationship Id="rId71" Type="http://schemas.openxmlformats.org/officeDocument/2006/relationships/image" Target="media/image57.png"/><Relationship Id="rId92" Type="http://schemas.openxmlformats.org/officeDocument/2006/relationships/image" Target="media/image7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image" Target="media/image17.png"/><Relationship Id="rId11" Type="http://schemas.openxmlformats.org/officeDocument/2006/relationships/image" Target="cid:image013.png@01DC232B.1FDB8BC0" TargetMode="Externa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cid:image030.png@01DC2415.5B2C5F20" TargetMode="External"/><Relationship Id="rId53" Type="http://schemas.openxmlformats.org/officeDocument/2006/relationships/image" Target="media/image39.png"/><Relationship Id="rId58" Type="http://schemas.openxmlformats.org/officeDocument/2006/relationships/image" Target="media/image44.png"/><Relationship Id="rId66" Type="http://schemas.openxmlformats.org/officeDocument/2006/relationships/image" Target="media/image52.png"/><Relationship Id="rId74" Type="http://schemas.openxmlformats.org/officeDocument/2006/relationships/image" Target="media/image60.jpeg"/><Relationship Id="rId79" Type="http://schemas.openxmlformats.org/officeDocument/2006/relationships/image" Target="cid:image009.jpg@01DAC7DA.0C2AA410" TargetMode="External"/><Relationship Id="rId87" Type="http://schemas.openxmlformats.org/officeDocument/2006/relationships/image" Target="media/image67.png"/><Relationship Id="rId102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47.png"/><Relationship Id="rId82" Type="http://schemas.openxmlformats.org/officeDocument/2006/relationships/image" Target="media/image64.jpeg"/><Relationship Id="rId90" Type="http://schemas.openxmlformats.org/officeDocument/2006/relationships/image" Target="media/image70.png"/><Relationship Id="rId95" Type="http://schemas.openxmlformats.org/officeDocument/2006/relationships/image" Target="media/image75.png"/><Relationship Id="rId19" Type="http://schemas.openxmlformats.org/officeDocument/2006/relationships/image" Target="media/image9.png"/><Relationship Id="rId14" Type="http://schemas.openxmlformats.org/officeDocument/2006/relationships/image" Target="media/image4.png"/><Relationship Id="rId22" Type="http://schemas.openxmlformats.org/officeDocument/2006/relationships/image" Target="cid:image003.jpg@01DC1DA3.DF212B80" TargetMode="External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0.png"/><Relationship Id="rId48" Type="http://schemas.openxmlformats.org/officeDocument/2006/relationships/image" Target="media/image34.png"/><Relationship Id="rId56" Type="http://schemas.openxmlformats.org/officeDocument/2006/relationships/image" Target="media/image42.png"/><Relationship Id="rId64" Type="http://schemas.openxmlformats.org/officeDocument/2006/relationships/image" Target="media/image50.png"/><Relationship Id="rId69" Type="http://schemas.openxmlformats.org/officeDocument/2006/relationships/image" Target="media/image55.png"/><Relationship Id="rId77" Type="http://schemas.openxmlformats.org/officeDocument/2006/relationships/image" Target="cid:image008.jpg@01DAC7DA.0C2AA410" TargetMode="External"/><Relationship Id="rId100" Type="http://schemas.openxmlformats.org/officeDocument/2006/relationships/image" Target="media/image80.png"/><Relationship Id="rId8" Type="http://schemas.openxmlformats.org/officeDocument/2006/relationships/endnotes" Target="endnotes.xml"/><Relationship Id="rId51" Type="http://schemas.openxmlformats.org/officeDocument/2006/relationships/image" Target="media/image37.png"/><Relationship Id="rId72" Type="http://schemas.openxmlformats.org/officeDocument/2006/relationships/image" Target="media/image58.png"/><Relationship Id="rId80" Type="http://schemas.openxmlformats.org/officeDocument/2006/relationships/hyperlink" Target="consultantplus://offline/ref=FC73B234898B621B7967506E1F4F31D3BB548D38EA073D30556117360796EAE217DC813086D8BE2C23BEE6EF6CF208BB40FC23BF1B45K6JFH" TargetMode="External"/><Relationship Id="rId85" Type="http://schemas.openxmlformats.org/officeDocument/2006/relationships/image" Target="media/image66.png"/><Relationship Id="rId93" Type="http://schemas.openxmlformats.org/officeDocument/2006/relationships/image" Target="media/image73.png"/><Relationship Id="rId98" Type="http://schemas.openxmlformats.org/officeDocument/2006/relationships/image" Target="media/image78.png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2.png"/><Relationship Id="rId59" Type="http://schemas.openxmlformats.org/officeDocument/2006/relationships/image" Target="media/image45.png"/><Relationship Id="rId67" Type="http://schemas.openxmlformats.org/officeDocument/2006/relationships/image" Target="media/image53.png"/><Relationship Id="rId103" Type="http://schemas.openxmlformats.org/officeDocument/2006/relationships/theme" Target="theme/theme1.xml"/><Relationship Id="rId20" Type="http://schemas.openxmlformats.org/officeDocument/2006/relationships/image" Target="cid:image001.png@01DC1DA2.E8EDD380" TargetMode="External"/><Relationship Id="rId41" Type="http://schemas.openxmlformats.org/officeDocument/2006/relationships/image" Target="media/image29.png"/><Relationship Id="rId54" Type="http://schemas.openxmlformats.org/officeDocument/2006/relationships/image" Target="media/image40.png"/><Relationship Id="rId62" Type="http://schemas.openxmlformats.org/officeDocument/2006/relationships/image" Target="media/image48.png"/><Relationship Id="rId70" Type="http://schemas.openxmlformats.org/officeDocument/2006/relationships/image" Target="media/image56.png"/><Relationship Id="rId75" Type="http://schemas.openxmlformats.org/officeDocument/2006/relationships/image" Target="cid:image007.jpg@01DAC7DA.0C2AA410" TargetMode="External"/><Relationship Id="rId83" Type="http://schemas.openxmlformats.org/officeDocument/2006/relationships/image" Target="media/image65.png"/><Relationship Id="rId88" Type="http://schemas.openxmlformats.org/officeDocument/2006/relationships/image" Target="media/image68.png"/><Relationship Id="rId91" Type="http://schemas.openxmlformats.org/officeDocument/2006/relationships/image" Target="media/image71.png"/><Relationship Id="rId96" Type="http://schemas.openxmlformats.org/officeDocument/2006/relationships/image" Target="media/image7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49" Type="http://schemas.openxmlformats.org/officeDocument/2006/relationships/image" Target="media/image35.png"/><Relationship Id="rId57" Type="http://schemas.openxmlformats.org/officeDocument/2006/relationships/image" Target="media/image43.png"/><Relationship Id="rId10" Type="http://schemas.openxmlformats.org/officeDocument/2006/relationships/image" Target="media/image2.png"/><Relationship Id="rId31" Type="http://schemas.openxmlformats.org/officeDocument/2006/relationships/image" Target="media/image19.png"/><Relationship Id="rId44" Type="http://schemas.openxmlformats.org/officeDocument/2006/relationships/image" Target="media/image31.png"/><Relationship Id="rId52" Type="http://schemas.openxmlformats.org/officeDocument/2006/relationships/image" Target="media/image38.png"/><Relationship Id="rId60" Type="http://schemas.openxmlformats.org/officeDocument/2006/relationships/image" Target="media/image46.png"/><Relationship Id="rId65" Type="http://schemas.openxmlformats.org/officeDocument/2006/relationships/image" Target="media/image51.png"/><Relationship Id="rId73" Type="http://schemas.openxmlformats.org/officeDocument/2006/relationships/image" Target="media/image59.png"/><Relationship Id="rId78" Type="http://schemas.openxmlformats.org/officeDocument/2006/relationships/image" Target="media/image62.jpeg"/><Relationship Id="rId81" Type="http://schemas.openxmlformats.org/officeDocument/2006/relationships/image" Target="media/image63.png"/><Relationship Id="rId86" Type="http://schemas.openxmlformats.org/officeDocument/2006/relationships/image" Target="cid:part5.01050906.05070606@eldis.ru" TargetMode="External"/><Relationship Id="rId94" Type="http://schemas.openxmlformats.org/officeDocument/2006/relationships/image" Target="media/image74.png"/><Relationship Id="rId99" Type="http://schemas.openxmlformats.org/officeDocument/2006/relationships/image" Target="media/image79.png"/><Relationship Id="rId10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image" Target="cid:image014.png@01DC232B.1FDB8BC0" TargetMode="External"/><Relationship Id="rId18" Type="http://schemas.openxmlformats.org/officeDocument/2006/relationships/image" Target="media/image8.png"/><Relationship Id="rId39" Type="http://schemas.openxmlformats.org/officeDocument/2006/relationships/image" Target="media/image27.png"/><Relationship Id="rId34" Type="http://schemas.openxmlformats.org/officeDocument/2006/relationships/image" Target="media/image22.png"/><Relationship Id="rId50" Type="http://schemas.openxmlformats.org/officeDocument/2006/relationships/image" Target="media/image36.png"/><Relationship Id="rId55" Type="http://schemas.openxmlformats.org/officeDocument/2006/relationships/image" Target="media/image41.png"/><Relationship Id="rId76" Type="http://schemas.openxmlformats.org/officeDocument/2006/relationships/image" Target="media/image61.jpeg"/><Relationship Id="rId97" Type="http://schemas.openxmlformats.org/officeDocument/2006/relationships/image" Target="media/image7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22DD7-3337-4F57-B4D0-73E93A2D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23</Pages>
  <Words>2930</Words>
  <Characters>16704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Infinitum A.S.</Company>
  <LinksUpToDate>false</LinksUpToDate>
  <CharactersWithSpaces>19595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Липовских Анна Игоревна</dc:creator>
  <cp:lastModifiedBy>Липовских Анна Игоревна</cp:lastModifiedBy>
  <cp:revision>46</cp:revision>
  <dcterms:created xsi:type="dcterms:W3CDTF">2023-12-25T07:58:00Z</dcterms:created>
  <dcterms:modified xsi:type="dcterms:W3CDTF">2025-12-21T20:37:00Z</dcterms:modified>
</cp:coreProperties>
</file>